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C6" w:rsidRDefault="00F10AC6" w:rsidP="00734796">
      <w:pPr>
        <w:pStyle w:val="Styl"/>
        <w:spacing w:before="609" w:line="278" w:lineRule="exact"/>
        <w:ind w:right="102"/>
        <w:jc w:val="center"/>
        <w:rPr>
          <w:b/>
          <w:bCs/>
          <w:lang w:bidi="he-IL"/>
        </w:rPr>
      </w:pPr>
    </w:p>
    <w:p w:rsidR="0012027D" w:rsidRPr="00AA5EA6" w:rsidRDefault="0012027D" w:rsidP="00734796">
      <w:pPr>
        <w:pStyle w:val="Styl"/>
        <w:spacing w:before="609" w:line="278" w:lineRule="exact"/>
        <w:ind w:right="102"/>
        <w:jc w:val="center"/>
        <w:rPr>
          <w:b/>
          <w:bCs/>
          <w:lang w:bidi="he-IL"/>
        </w:rPr>
      </w:pPr>
      <w:r w:rsidRPr="00AA5EA6">
        <w:rPr>
          <w:b/>
          <w:bCs/>
          <w:lang w:bidi="he-IL"/>
        </w:rPr>
        <w:t>REGULAMIN REKRUTACJI UCZNIÓW</w:t>
      </w:r>
    </w:p>
    <w:p w:rsidR="0012027D" w:rsidRPr="00AA5EA6" w:rsidRDefault="0012027D" w:rsidP="00734796">
      <w:pPr>
        <w:pStyle w:val="Styl"/>
        <w:spacing w:line="316" w:lineRule="exact"/>
        <w:ind w:right="778"/>
        <w:jc w:val="center"/>
        <w:rPr>
          <w:b/>
          <w:bCs/>
          <w:lang w:bidi="he-IL"/>
        </w:rPr>
      </w:pPr>
      <w:r w:rsidRPr="00AA5EA6">
        <w:rPr>
          <w:b/>
          <w:bCs/>
          <w:lang w:bidi="he-IL"/>
        </w:rPr>
        <w:t xml:space="preserve">DO KLAS OGÓLNODOSTĘPNYCH I INTEGRACYJNYCH </w:t>
      </w:r>
      <w:r w:rsidRPr="00AA5EA6">
        <w:rPr>
          <w:b/>
          <w:bCs/>
          <w:lang w:bidi="he-IL"/>
        </w:rPr>
        <w:br/>
        <w:t>W SZKOLE PODSTAWOWEJ NR 9</w:t>
      </w:r>
    </w:p>
    <w:p w:rsidR="0012027D" w:rsidRDefault="0012027D" w:rsidP="00734796">
      <w:pPr>
        <w:pStyle w:val="Styl"/>
        <w:spacing w:line="316" w:lineRule="exact"/>
        <w:ind w:right="102"/>
        <w:jc w:val="center"/>
        <w:rPr>
          <w:b/>
          <w:bCs/>
          <w:lang w:bidi="he-IL"/>
        </w:rPr>
      </w:pPr>
      <w:r w:rsidRPr="00AA5EA6">
        <w:rPr>
          <w:b/>
          <w:bCs/>
          <w:lang w:bidi="he-IL"/>
        </w:rPr>
        <w:t>IM. ORLĄT LWOWSKICH W TARNOWIE</w:t>
      </w:r>
    </w:p>
    <w:p w:rsidR="00097C6A" w:rsidRPr="00C4359B" w:rsidRDefault="00067570" w:rsidP="00C4359B">
      <w:pPr>
        <w:pStyle w:val="Styl"/>
        <w:spacing w:line="316" w:lineRule="exact"/>
        <w:ind w:right="102"/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>ROK SZKOLNY 20</w:t>
      </w:r>
      <w:r w:rsidR="00DF12F3">
        <w:rPr>
          <w:b/>
          <w:bCs/>
          <w:lang w:bidi="he-IL"/>
        </w:rPr>
        <w:t>2</w:t>
      </w:r>
      <w:r w:rsidR="00AD4471">
        <w:rPr>
          <w:b/>
          <w:bCs/>
          <w:lang w:bidi="he-IL"/>
        </w:rPr>
        <w:t>5</w:t>
      </w:r>
      <w:r w:rsidR="00862D5F">
        <w:rPr>
          <w:b/>
          <w:bCs/>
          <w:lang w:bidi="he-IL"/>
        </w:rPr>
        <w:t>/20</w:t>
      </w:r>
      <w:r w:rsidR="00E861A0">
        <w:rPr>
          <w:b/>
          <w:bCs/>
          <w:lang w:bidi="he-IL"/>
        </w:rPr>
        <w:t>2</w:t>
      </w:r>
      <w:r w:rsidR="00AD4471">
        <w:rPr>
          <w:b/>
          <w:bCs/>
          <w:lang w:bidi="he-IL"/>
        </w:rPr>
        <w:t>6</w:t>
      </w:r>
    </w:p>
    <w:p w:rsidR="00434A33" w:rsidRDefault="00434A33" w:rsidP="00434A33">
      <w:pPr>
        <w:pStyle w:val="Styl"/>
        <w:spacing w:line="312" w:lineRule="exact"/>
        <w:ind w:left="38" w:right="102"/>
        <w:rPr>
          <w:b/>
          <w:lang w:bidi="he-IL"/>
        </w:rPr>
      </w:pPr>
    </w:p>
    <w:p w:rsidR="00F10AC6" w:rsidRDefault="00F10AC6" w:rsidP="00434A33">
      <w:pPr>
        <w:pStyle w:val="Styl"/>
        <w:spacing w:line="312" w:lineRule="exact"/>
        <w:ind w:left="38" w:right="102"/>
        <w:rPr>
          <w:b/>
          <w:bCs/>
          <w:u w:val="single"/>
          <w:lang w:bidi="he-IL"/>
        </w:rPr>
      </w:pPr>
    </w:p>
    <w:p w:rsidR="00434A33" w:rsidRPr="00434A33" w:rsidRDefault="00434A33" w:rsidP="00434A33">
      <w:pPr>
        <w:pStyle w:val="Styl"/>
        <w:spacing w:line="312" w:lineRule="exact"/>
        <w:ind w:left="38" w:right="102"/>
        <w:rPr>
          <w:b/>
          <w:bCs/>
          <w:u w:val="single"/>
          <w:lang w:bidi="he-IL"/>
        </w:rPr>
      </w:pPr>
      <w:r w:rsidRPr="00434A33">
        <w:rPr>
          <w:b/>
          <w:bCs/>
          <w:u w:val="single"/>
          <w:lang w:bidi="he-IL"/>
        </w:rPr>
        <w:t>Rekrutację przeprowadza się w oparciu o</w:t>
      </w:r>
      <w:r w:rsidR="00067570">
        <w:rPr>
          <w:b/>
          <w:bCs/>
          <w:u w:val="single"/>
          <w:lang w:bidi="he-IL"/>
        </w:rPr>
        <w:t xml:space="preserve"> przepisy</w:t>
      </w:r>
      <w:r w:rsidRPr="00434A33">
        <w:rPr>
          <w:b/>
          <w:bCs/>
          <w:u w:val="single"/>
          <w:lang w:bidi="he-IL"/>
        </w:rPr>
        <w:t>:</w:t>
      </w:r>
    </w:p>
    <w:p w:rsidR="00434A33" w:rsidRPr="00067570" w:rsidRDefault="00434A33" w:rsidP="00C5292E">
      <w:pPr>
        <w:pStyle w:val="Styl"/>
        <w:spacing w:line="312" w:lineRule="exact"/>
        <w:ind w:left="38" w:right="102"/>
        <w:jc w:val="center"/>
        <w:rPr>
          <w:bCs/>
          <w:lang w:bidi="he-IL"/>
        </w:rPr>
      </w:pPr>
    </w:p>
    <w:p w:rsidR="00067570" w:rsidRDefault="00067570" w:rsidP="0006757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Rozdział 6.ustawy z dnia </w:t>
      </w:r>
      <w:r w:rsidRPr="00067570">
        <w:rPr>
          <w:rFonts w:eastAsiaTheme="minorHAnsi"/>
          <w:b/>
          <w:lang w:eastAsia="en-US"/>
        </w:rPr>
        <w:t>z dnia 14 grudnia 2016 r</w:t>
      </w:r>
      <w:r w:rsidRPr="00067570">
        <w:rPr>
          <w:rFonts w:eastAsiaTheme="minorHAnsi"/>
          <w:lang w:eastAsia="en-US"/>
        </w:rPr>
        <w:t xml:space="preserve">. </w:t>
      </w:r>
      <w:r w:rsidRPr="00067570">
        <w:rPr>
          <w:rFonts w:eastAsiaTheme="minorHAnsi"/>
          <w:b/>
          <w:bCs/>
          <w:lang w:eastAsia="en-US"/>
        </w:rPr>
        <w:t>Prawo o</w:t>
      </w:r>
      <w:r>
        <w:rPr>
          <w:rFonts w:eastAsiaTheme="minorHAnsi"/>
          <w:b/>
          <w:bCs/>
          <w:lang w:eastAsia="en-US"/>
        </w:rPr>
        <w:t>ś</w:t>
      </w:r>
      <w:r w:rsidRPr="00067570">
        <w:rPr>
          <w:rFonts w:eastAsiaTheme="minorHAnsi"/>
          <w:b/>
          <w:bCs/>
          <w:lang w:eastAsia="en-US"/>
        </w:rPr>
        <w:t>wiatowe</w:t>
      </w:r>
      <w:r w:rsidR="00D56B8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</w:t>
      </w:r>
    </w:p>
    <w:p w:rsidR="003E5705" w:rsidRPr="00067570" w:rsidRDefault="003E5705" w:rsidP="0006757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E5705">
        <w:rPr>
          <w:b/>
          <w:lang w:bidi="he-IL"/>
        </w:rPr>
        <w:t>§ 1</w:t>
      </w:r>
    </w:p>
    <w:p w:rsidR="003E5705" w:rsidRDefault="003E5705" w:rsidP="003E5705">
      <w:pPr>
        <w:pStyle w:val="Styl"/>
        <w:spacing w:line="312" w:lineRule="exact"/>
        <w:ind w:left="38" w:right="102"/>
        <w:jc w:val="both"/>
        <w:rPr>
          <w:lang w:bidi="he-IL"/>
        </w:rPr>
      </w:pPr>
      <w:r>
        <w:rPr>
          <w:lang w:bidi="he-IL"/>
        </w:rPr>
        <w:t>Ilekroć w Regulaminie jest mowa o rodzicu, należy przez to rozumieć także prawnych opiekunów dziecka oraz osoby (podmioty) sprawujące pieczę zastępczą nad dzieckiem.</w:t>
      </w:r>
    </w:p>
    <w:p w:rsidR="003E5705" w:rsidRDefault="003E5705" w:rsidP="003E5705">
      <w:pPr>
        <w:pStyle w:val="Styl"/>
        <w:spacing w:line="312" w:lineRule="exact"/>
        <w:ind w:left="38" w:right="102"/>
        <w:jc w:val="both"/>
        <w:rPr>
          <w:lang w:bidi="he-IL"/>
        </w:rPr>
      </w:pPr>
    </w:p>
    <w:p w:rsidR="0012027D" w:rsidRPr="003E5705" w:rsidRDefault="003E5705" w:rsidP="003E5705">
      <w:pPr>
        <w:pStyle w:val="Styl"/>
        <w:spacing w:line="312" w:lineRule="exact"/>
        <w:ind w:left="38" w:right="102"/>
        <w:jc w:val="center"/>
        <w:rPr>
          <w:b/>
          <w:lang w:bidi="he-IL"/>
        </w:rPr>
      </w:pPr>
      <w:r w:rsidRPr="003E5705">
        <w:rPr>
          <w:b/>
          <w:lang w:bidi="he-IL"/>
        </w:rPr>
        <w:t>§ 2</w:t>
      </w:r>
    </w:p>
    <w:p w:rsidR="0012027D" w:rsidRPr="00AA5EA6" w:rsidRDefault="0012027D" w:rsidP="004D1C9B">
      <w:pPr>
        <w:pStyle w:val="Styl"/>
        <w:spacing w:before="100" w:beforeAutospacing="1" w:after="100" w:afterAutospacing="1"/>
        <w:jc w:val="center"/>
        <w:rPr>
          <w:b/>
          <w:bCs/>
          <w:lang w:bidi="he-IL"/>
        </w:rPr>
      </w:pPr>
      <w:r w:rsidRPr="00AA5EA6">
        <w:rPr>
          <w:b/>
          <w:bCs/>
          <w:lang w:bidi="he-IL"/>
        </w:rPr>
        <w:t>I. Zasady zapisu do klas ogólnodostępnych i integracyjnych</w:t>
      </w:r>
    </w:p>
    <w:p w:rsidR="0012027D" w:rsidRPr="00AA5EA6" w:rsidRDefault="0012027D" w:rsidP="00434A33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lang w:bidi="he-IL"/>
        </w:rPr>
      </w:pPr>
      <w:r w:rsidRPr="00AA5EA6">
        <w:rPr>
          <w:b/>
          <w:lang w:bidi="he-IL"/>
        </w:rPr>
        <w:t>1</w:t>
      </w:r>
      <w:r w:rsidRPr="00AA5EA6">
        <w:rPr>
          <w:lang w:bidi="he-IL"/>
        </w:rPr>
        <w:t>.</w:t>
      </w:r>
      <w:r w:rsidR="00AA5EA6">
        <w:rPr>
          <w:lang w:bidi="he-IL"/>
        </w:rPr>
        <w:t xml:space="preserve"> </w:t>
      </w:r>
      <w:r w:rsidRPr="00AA5EA6">
        <w:rPr>
          <w:lang w:bidi="he-IL"/>
        </w:rPr>
        <w:t xml:space="preserve">Liczbę klas pierwszych i ich liczebność ustala Dyrektor Szkoły na podstawie arkusza organizacyjnego zatwierdzonego przez organ prowadzący szkołę. </w:t>
      </w:r>
    </w:p>
    <w:p w:rsidR="00434A33" w:rsidRPr="00434A33" w:rsidRDefault="00434A33" w:rsidP="00434A33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b/>
        </w:rPr>
      </w:pPr>
      <w:r w:rsidRPr="00434A33">
        <w:rPr>
          <w:b/>
        </w:rPr>
        <w:t>2. Obowiązek szkolny</w:t>
      </w:r>
    </w:p>
    <w:p w:rsidR="00434A33" w:rsidRPr="00434A33" w:rsidRDefault="00702EDC" w:rsidP="00434A33">
      <w:pPr>
        <w:pStyle w:val="Styl"/>
        <w:tabs>
          <w:tab w:val="left" w:pos="9072"/>
        </w:tabs>
        <w:spacing w:before="100" w:beforeAutospacing="1" w:after="100" w:afterAutospacing="1"/>
      </w:pPr>
      <w:r>
        <w:t>W roku szkolnym 20</w:t>
      </w:r>
      <w:r w:rsidR="00DF12F3">
        <w:t>2</w:t>
      </w:r>
      <w:r w:rsidR="00AD4471">
        <w:t>5</w:t>
      </w:r>
      <w:r w:rsidR="00521BED">
        <w:t>/20</w:t>
      </w:r>
      <w:r w:rsidR="00E861A0">
        <w:t>2</w:t>
      </w:r>
      <w:r w:rsidR="00AD4471">
        <w:t>6</w:t>
      </w:r>
      <w:r w:rsidR="00434A33" w:rsidRPr="00434A33">
        <w:t xml:space="preserve"> spełnianie obowiązku szkolnego na mocy </w:t>
      </w:r>
      <w:r w:rsidR="00F105BE">
        <w:rPr>
          <w:rFonts w:eastAsiaTheme="minorHAnsi"/>
          <w:b/>
          <w:bCs/>
          <w:lang w:eastAsia="en-US"/>
        </w:rPr>
        <w:t>Prawa</w:t>
      </w:r>
      <w:r w:rsidR="00F105BE" w:rsidRPr="00067570">
        <w:rPr>
          <w:rFonts w:eastAsiaTheme="minorHAnsi"/>
          <w:b/>
          <w:bCs/>
          <w:lang w:eastAsia="en-US"/>
        </w:rPr>
        <w:t xml:space="preserve"> o</w:t>
      </w:r>
      <w:r w:rsidR="00F105BE">
        <w:rPr>
          <w:rFonts w:eastAsiaTheme="minorHAnsi"/>
          <w:b/>
          <w:bCs/>
          <w:lang w:eastAsia="en-US"/>
        </w:rPr>
        <w:t>ś</w:t>
      </w:r>
      <w:r w:rsidR="00F105BE" w:rsidRPr="00067570">
        <w:rPr>
          <w:rFonts w:eastAsiaTheme="minorHAnsi"/>
          <w:b/>
          <w:bCs/>
          <w:lang w:eastAsia="en-US"/>
        </w:rPr>
        <w:t>wiatowe</w:t>
      </w:r>
      <w:r w:rsidR="00F105BE">
        <w:rPr>
          <w:rFonts w:eastAsiaTheme="minorHAnsi"/>
          <w:b/>
          <w:bCs/>
          <w:lang w:eastAsia="en-US"/>
        </w:rPr>
        <w:t>go</w:t>
      </w:r>
      <w:r w:rsidR="00434A33" w:rsidRPr="00434A33">
        <w:t xml:space="preserve">  rozpoczynają dzieci: </w:t>
      </w:r>
    </w:p>
    <w:p w:rsidR="00434A33" w:rsidRDefault="00924065" w:rsidP="00434A33">
      <w:pPr>
        <w:pStyle w:val="Styl"/>
        <w:tabs>
          <w:tab w:val="left" w:pos="9072"/>
        </w:tabs>
        <w:spacing w:before="100" w:beforeAutospacing="1" w:after="100" w:afterAutospacing="1"/>
        <w:rPr>
          <w:b/>
        </w:rPr>
      </w:pPr>
      <w:r>
        <w:rPr>
          <w:b/>
        </w:rPr>
        <w:t>a</w:t>
      </w:r>
      <w:r w:rsidR="00434A33" w:rsidRPr="00924065">
        <w:rPr>
          <w:b/>
        </w:rPr>
        <w:t>) urodzone w 20</w:t>
      </w:r>
      <w:r w:rsidR="00C4359B">
        <w:rPr>
          <w:b/>
        </w:rPr>
        <w:t>1</w:t>
      </w:r>
      <w:r w:rsidR="00AD4471">
        <w:rPr>
          <w:b/>
        </w:rPr>
        <w:t>7</w:t>
      </w:r>
      <w:r w:rsidR="00434A33" w:rsidRPr="00924065">
        <w:rPr>
          <w:b/>
        </w:rPr>
        <w:t xml:space="preserve"> r.</w:t>
      </w:r>
      <w:r w:rsidRPr="00924065">
        <w:rPr>
          <w:b/>
        </w:rPr>
        <w:t>, którym, w roku szkolnym 20</w:t>
      </w:r>
      <w:r w:rsidR="004A0A58">
        <w:rPr>
          <w:b/>
        </w:rPr>
        <w:t>2</w:t>
      </w:r>
      <w:r w:rsidR="00AD4471">
        <w:rPr>
          <w:b/>
        </w:rPr>
        <w:t>4</w:t>
      </w:r>
      <w:r w:rsidR="00DF12F3">
        <w:rPr>
          <w:b/>
        </w:rPr>
        <w:t>/202</w:t>
      </w:r>
      <w:r w:rsidR="00AD4471">
        <w:rPr>
          <w:b/>
        </w:rPr>
        <w:t>5</w:t>
      </w:r>
      <w:r w:rsidRPr="00924065">
        <w:rPr>
          <w:b/>
        </w:rPr>
        <w:t xml:space="preserve"> odroczono rozpoczęcie spełnienie obowiązku szkolnego,</w:t>
      </w:r>
    </w:p>
    <w:p w:rsidR="00924065" w:rsidRDefault="003A22C8" w:rsidP="00924065">
      <w:pPr>
        <w:pStyle w:val="Styl"/>
        <w:tabs>
          <w:tab w:val="left" w:pos="9072"/>
        </w:tabs>
        <w:spacing w:before="100" w:beforeAutospacing="1" w:after="100" w:afterAutospacing="1"/>
        <w:rPr>
          <w:b/>
        </w:rPr>
      </w:pPr>
      <w:r>
        <w:rPr>
          <w:b/>
        </w:rPr>
        <w:t>b) urodzone w 20</w:t>
      </w:r>
      <w:r w:rsidR="00F105BE">
        <w:rPr>
          <w:b/>
        </w:rPr>
        <w:t>1</w:t>
      </w:r>
      <w:r w:rsidR="00AD4471">
        <w:rPr>
          <w:b/>
        </w:rPr>
        <w:t>8</w:t>
      </w:r>
      <w:r w:rsidR="00D23BA5">
        <w:rPr>
          <w:b/>
        </w:rPr>
        <w:t xml:space="preserve"> </w:t>
      </w:r>
      <w:r>
        <w:rPr>
          <w:b/>
        </w:rPr>
        <w:t>r., które</w:t>
      </w:r>
      <w:r w:rsidR="00924065" w:rsidRPr="00924065">
        <w:rPr>
          <w:b/>
        </w:rPr>
        <w:t xml:space="preserve"> </w:t>
      </w:r>
      <w:r w:rsidR="00F105BE">
        <w:rPr>
          <w:b/>
        </w:rPr>
        <w:t>rozpoczną</w:t>
      </w:r>
      <w:r w:rsidR="00924065">
        <w:rPr>
          <w:b/>
        </w:rPr>
        <w:t xml:space="preserve"> naukę w pierwszej klasie szkoły podstawowej </w:t>
      </w:r>
      <w:r w:rsidR="00702EDC">
        <w:rPr>
          <w:b/>
        </w:rPr>
        <w:t xml:space="preserve">              </w:t>
      </w:r>
      <w:r w:rsidR="00924065">
        <w:rPr>
          <w:b/>
        </w:rPr>
        <w:t>w roku szkolnym 20</w:t>
      </w:r>
      <w:r w:rsidR="00DF12F3">
        <w:rPr>
          <w:b/>
        </w:rPr>
        <w:t>2</w:t>
      </w:r>
      <w:r w:rsidR="00AD4471">
        <w:rPr>
          <w:b/>
        </w:rPr>
        <w:t>5</w:t>
      </w:r>
      <w:r w:rsidR="00924065">
        <w:rPr>
          <w:b/>
        </w:rPr>
        <w:t>/20</w:t>
      </w:r>
      <w:r w:rsidR="00E861A0">
        <w:rPr>
          <w:b/>
        </w:rPr>
        <w:t>2</w:t>
      </w:r>
      <w:r w:rsidR="00AD4471">
        <w:rPr>
          <w:b/>
        </w:rPr>
        <w:t>6</w:t>
      </w:r>
      <w:r w:rsidR="00DE28E8">
        <w:rPr>
          <w:b/>
        </w:rPr>
        <w:t>,</w:t>
      </w:r>
      <w:r w:rsidR="00924065" w:rsidRPr="00924065">
        <w:rPr>
          <w:b/>
        </w:rPr>
        <w:t xml:space="preserve"> </w:t>
      </w:r>
    </w:p>
    <w:p w:rsidR="00924065" w:rsidRPr="00924065" w:rsidRDefault="00924065" w:rsidP="00924065">
      <w:pPr>
        <w:pStyle w:val="Styl"/>
        <w:rPr>
          <w:b/>
        </w:rPr>
      </w:pPr>
      <w:r>
        <w:rPr>
          <w:b/>
        </w:rPr>
        <w:t>c</w:t>
      </w:r>
      <w:r w:rsidRPr="00924065">
        <w:rPr>
          <w:b/>
        </w:rPr>
        <w:t>) urodzone w</w:t>
      </w:r>
      <w:r>
        <w:rPr>
          <w:b/>
        </w:rPr>
        <w:t xml:space="preserve"> 201</w:t>
      </w:r>
      <w:r w:rsidR="00AD4471">
        <w:rPr>
          <w:b/>
        </w:rPr>
        <w:t>9</w:t>
      </w:r>
      <w:r w:rsidRPr="00924065">
        <w:rPr>
          <w:b/>
        </w:rPr>
        <w:t xml:space="preserve"> r., </w:t>
      </w:r>
      <w:r>
        <w:rPr>
          <w:b/>
        </w:rPr>
        <w:t>które</w:t>
      </w:r>
      <w:r w:rsidRPr="00924065">
        <w:rPr>
          <w:b/>
        </w:rPr>
        <w:t>, na wniosek rodziców,</w:t>
      </w:r>
      <w:r>
        <w:rPr>
          <w:b/>
        </w:rPr>
        <w:t xml:space="preserve"> jako sześciolatki – zost</w:t>
      </w:r>
      <w:r w:rsidR="00C4359B">
        <w:rPr>
          <w:b/>
        </w:rPr>
        <w:t>aną zapisane do klasy pie</w:t>
      </w:r>
      <w:r w:rsidR="00C15613">
        <w:rPr>
          <w:b/>
        </w:rPr>
        <w:t>rwszej, jeżeli dziecko korzystał</w:t>
      </w:r>
      <w:r w:rsidR="00C4359B">
        <w:rPr>
          <w:b/>
        </w:rPr>
        <w:t>o z wychowania przedszkolnego w poprzednim roku szkolnym albo posiada opinię PPP o możliwości rozpoczęcia nauki w szkole podstawowej ( art. 36 ust. 2 ustawy – Prawo oświatowe)</w:t>
      </w:r>
    </w:p>
    <w:p w:rsidR="00D63BFC" w:rsidRPr="00C4359B" w:rsidRDefault="006A2D40" w:rsidP="005E04D1">
      <w:pPr>
        <w:pStyle w:val="Styl"/>
        <w:tabs>
          <w:tab w:val="left" w:pos="9072"/>
        </w:tabs>
        <w:spacing w:before="100" w:beforeAutospacing="1" w:after="100" w:afterAutospacing="1"/>
        <w:jc w:val="both"/>
      </w:pPr>
      <w:r>
        <w:t xml:space="preserve">    </w:t>
      </w:r>
      <w:r w:rsidR="00434A33" w:rsidRPr="00434A33">
        <w:t xml:space="preserve"> </w:t>
      </w:r>
      <w:r w:rsidR="00434A33" w:rsidRPr="00434A33">
        <w:rPr>
          <w:b/>
        </w:rPr>
        <w:t xml:space="preserve"> </w:t>
      </w:r>
      <w:r w:rsidR="00434A33" w:rsidRPr="00434A33">
        <w:t>Podziału uczniów klasy I publicznej szkoły podstawowej na oddziały dokonuje się według roku i miesiąca urodzenia, poczynając od uczniów najmłodszych. Na wniosek rodziców,</w:t>
      </w:r>
      <w:r w:rsidR="00F105BE">
        <w:t xml:space="preserve">                                    </w:t>
      </w:r>
      <w:r w:rsidR="00566D27">
        <w:t xml:space="preserve"> </w:t>
      </w:r>
      <w:r w:rsidR="00434A33" w:rsidRPr="00434A33">
        <w:t xml:space="preserve"> w szczególnie uzasadnionych przypadkach, dyrektor publicznej szkoły podstawowej dokonując podziału może przyjąć ucznia do </w:t>
      </w:r>
      <w:r w:rsidR="00566D27">
        <w:t xml:space="preserve"> </w:t>
      </w:r>
      <w:r w:rsidR="005E04D1">
        <w:t xml:space="preserve"> </w:t>
      </w:r>
      <w:r w:rsidR="00434A33" w:rsidRPr="00434A33">
        <w:t>klasy I odstępując od powyższej zasady.</w:t>
      </w:r>
    </w:p>
    <w:p w:rsidR="00521BED" w:rsidRDefault="003E5705" w:rsidP="005E04D1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b/>
        </w:rPr>
      </w:pPr>
      <w:r w:rsidRPr="003E5705">
        <w:rPr>
          <w:b/>
        </w:rPr>
        <w:t>3</w:t>
      </w:r>
      <w:r w:rsidR="003A22C8">
        <w:rPr>
          <w:b/>
        </w:rPr>
        <w:t>. Obowiązuje</w:t>
      </w:r>
      <w:r w:rsidR="00521BED" w:rsidRPr="00521BED">
        <w:rPr>
          <w:b/>
        </w:rPr>
        <w:t xml:space="preserve"> rekrutacja tradycyjna tzw. w formie papierowej.</w:t>
      </w:r>
    </w:p>
    <w:p w:rsidR="0012027D" w:rsidRPr="00AA5EA6" w:rsidRDefault="004D1C9B" w:rsidP="0012027D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lang w:bidi="he-IL"/>
        </w:rPr>
      </w:pPr>
      <w:r>
        <w:rPr>
          <w:b/>
          <w:lang w:bidi="he-IL"/>
        </w:rPr>
        <w:t>4</w:t>
      </w:r>
      <w:r w:rsidR="0012027D" w:rsidRPr="00AA5EA6">
        <w:rPr>
          <w:b/>
          <w:lang w:bidi="he-IL"/>
        </w:rPr>
        <w:t>.</w:t>
      </w:r>
      <w:r w:rsidR="0012027D" w:rsidRPr="00434A33">
        <w:rPr>
          <w:b/>
          <w:lang w:bidi="he-IL"/>
        </w:rPr>
        <w:t xml:space="preserve"> Do klasy pierwszej przyjmowane są:</w:t>
      </w:r>
    </w:p>
    <w:p w:rsidR="0012027D" w:rsidRPr="00AA5EA6" w:rsidRDefault="0012027D" w:rsidP="00AA5EA6">
      <w:pPr>
        <w:pStyle w:val="Styl"/>
        <w:numPr>
          <w:ilvl w:val="0"/>
          <w:numId w:val="24"/>
        </w:numPr>
        <w:tabs>
          <w:tab w:val="left" w:pos="9072"/>
        </w:tabs>
        <w:ind w:left="567" w:hanging="425"/>
        <w:jc w:val="both"/>
      </w:pPr>
      <w:r w:rsidRPr="00AA5EA6">
        <w:t>Dzieci zamieszkałe w obwodzie szkoły podstawowej</w:t>
      </w:r>
      <w:r w:rsidRPr="00AA5EA6">
        <w:rPr>
          <w:b/>
        </w:rPr>
        <w:t xml:space="preserve"> - z urzędu</w:t>
      </w:r>
      <w:r w:rsidRPr="00AA5EA6">
        <w:t>.</w:t>
      </w:r>
    </w:p>
    <w:p w:rsidR="00B778EC" w:rsidRPr="00B778EC" w:rsidRDefault="0012027D" w:rsidP="00B778EC">
      <w:pPr>
        <w:jc w:val="both"/>
        <w:rPr>
          <w:b/>
          <w:bCs/>
        </w:rPr>
      </w:pPr>
      <w:r w:rsidRPr="00AA5EA6">
        <w:t xml:space="preserve">Szkoła przyjmuje od rodzica dziecka obwodowego tzw. </w:t>
      </w:r>
      <w:r w:rsidR="00B778EC" w:rsidRPr="00B778EC">
        <w:rPr>
          <w:b/>
          <w:bCs/>
        </w:rPr>
        <w:t>Zgłoszenie do obwodowej  publicznej szkoły podstawowej</w:t>
      </w:r>
      <w:r w:rsidR="00B778EC">
        <w:rPr>
          <w:b/>
          <w:bCs/>
        </w:rPr>
        <w:t xml:space="preserve"> </w:t>
      </w:r>
      <w:r w:rsidR="00B778EC" w:rsidRPr="00B778EC">
        <w:rPr>
          <w:b/>
          <w:bCs/>
        </w:rPr>
        <w:t>na rok szkolny 202</w:t>
      </w:r>
      <w:r w:rsidR="00AD4471">
        <w:rPr>
          <w:b/>
          <w:bCs/>
        </w:rPr>
        <w:t>5</w:t>
      </w:r>
      <w:r w:rsidR="00B778EC" w:rsidRPr="00B778EC">
        <w:rPr>
          <w:b/>
          <w:bCs/>
        </w:rPr>
        <w:t>/202</w:t>
      </w:r>
      <w:r w:rsidR="00AD4471">
        <w:rPr>
          <w:b/>
          <w:bCs/>
        </w:rPr>
        <w:t>6</w:t>
      </w:r>
    </w:p>
    <w:p w:rsidR="004D1C9B" w:rsidRDefault="004D1C9B" w:rsidP="00AA5EA6">
      <w:pPr>
        <w:pStyle w:val="Styl"/>
        <w:tabs>
          <w:tab w:val="left" w:pos="9072"/>
        </w:tabs>
        <w:ind w:left="567"/>
        <w:jc w:val="both"/>
      </w:pPr>
    </w:p>
    <w:p w:rsidR="004D1C9B" w:rsidRDefault="004D1C9B" w:rsidP="00AA5EA6">
      <w:pPr>
        <w:pStyle w:val="Styl"/>
        <w:tabs>
          <w:tab w:val="left" w:pos="9072"/>
        </w:tabs>
        <w:ind w:left="567"/>
        <w:jc w:val="both"/>
      </w:pPr>
    </w:p>
    <w:p w:rsidR="004D1C9B" w:rsidRDefault="004D1C9B" w:rsidP="00AA5EA6">
      <w:pPr>
        <w:pStyle w:val="Styl"/>
        <w:tabs>
          <w:tab w:val="left" w:pos="9072"/>
        </w:tabs>
        <w:ind w:left="567"/>
        <w:jc w:val="both"/>
      </w:pPr>
    </w:p>
    <w:p w:rsidR="004D1C9B" w:rsidRDefault="004D1C9B" w:rsidP="00AA5EA6">
      <w:pPr>
        <w:pStyle w:val="Styl"/>
        <w:tabs>
          <w:tab w:val="left" w:pos="9072"/>
        </w:tabs>
        <w:ind w:left="567"/>
        <w:jc w:val="both"/>
      </w:pPr>
    </w:p>
    <w:p w:rsidR="004D1C9B" w:rsidRDefault="0012027D" w:rsidP="004D1C9B">
      <w:pPr>
        <w:pStyle w:val="Styl"/>
        <w:tabs>
          <w:tab w:val="left" w:pos="9072"/>
        </w:tabs>
        <w:ind w:left="567"/>
        <w:jc w:val="both"/>
        <w:rPr>
          <w:b/>
        </w:rPr>
      </w:pPr>
      <w:r w:rsidRPr="007621C0">
        <w:rPr>
          <w:b/>
        </w:rPr>
        <w:t xml:space="preserve">Zgłoszenie zawiera: </w:t>
      </w:r>
    </w:p>
    <w:p w:rsidR="007621C0" w:rsidRPr="007621C0" w:rsidRDefault="007621C0" w:rsidP="004D1C9B">
      <w:pPr>
        <w:pStyle w:val="Styl"/>
        <w:tabs>
          <w:tab w:val="left" w:pos="9072"/>
        </w:tabs>
        <w:ind w:left="567"/>
        <w:jc w:val="both"/>
        <w:rPr>
          <w:b/>
        </w:rPr>
      </w:pPr>
    </w:p>
    <w:p w:rsidR="004D1C9B" w:rsidRDefault="0012027D" w:rsidP="007621C0">
      <w:pPr>
        <w:pStyle w:val="Styl"/>
        <w:numPr>
          <w:ilvl w:val="0"/>
          <w:numId w:val="34"/>
        </w:numPr>
        <w:tabs>
          <w:tab w:val="left" w:pos="9072"/>
        </w:tabs>
        <w:ind w:left="993" w:hanging="426"/>
        <w:jc w:val="both"/>
      </w:pPr>
      <w:r w:rsidRPr="00AA5EA6">
        <w:t>imię</w:t>
      </w:r>
      <w:r w:rsidR="004A0A58">
        <w:t xml:space="preserve"> lub imiona,</w:t>
      </w:r>
      <w:r w:rsidRPr="00AA5EA6">
        <w:t xml:space="preserve"> nazwisko, datę</w:t>
      </w:r>
      <w:r w:rsidR="004A0A58">
        <w:t xml:space="preserve"> i miejsce</w:t>
      </w:r>
      <w:r w:rsidRPr="00AA5EA6">
        <w:t xml:space="preserve"> urodzenia</w:t>
      </w:r>
      <w:r w:rsidR="004A0A58">
        <w:t>,</w:t>
      </w:r>
      <w:r w:rsidRPr="00AA5EA6">
        <w:t xml:space="preserve"> PESEL kandydata, </w:t>
      </w:r>
    </w:p>
    <w:p w:rsidR="007621C0" w:rsidRDefault="0012027D" w:rsidP="007621C0">
      <w:pPr>
        <w:pStyle w:val="Styl"/>
        <w:numPr>
          <w:ilvl w:val="0"/>
          <w:numId w:val="34"/>
        </w:numPr>
        <w:tabs>
          <w:tab w:val="left" w:pos="9072"/>
        </w:tabs>
        <w:ind w:left="993" w:hanging="426"/>
        <w:jc w:val="both"/>
      </w:pPr>
      <w:r w:rsidRPr="00AA5EA6">
        <w:t xml:space="preserve">imiona i nazwiska rodziców kandydata, </w:t>
      </w:r>
    </w:p>
    <w:p w:rsidR="007621C0" w:rsidRDefault="0012027D" w:rsidP="007621C0">
      <w:pPr>
        <w:pStyle w:val="Styl"/>
        <w:numPr>
          <w:ilvl w:val="0"/>
          <w:numId w:val="34"/>
        </w:numPr>
        <w:tabs>
          <w:tab w:val="left" w:pos="9072"/>
        </w:tabs>
        <w:ind w:left="993" w:hanging="426"/>
        <w:jc w:val="both"/>
      </w:pPr>
      <w:r w:rsidRPr="00AA5EA6">
        <w:t xml:space="preserve">adres miejsca </w:t>
      </w:r>
      <w:r w:rsidR="00533BD6" w:rsidRPr="00AA5EA6">
        <w:t>zamieszkania rodziców kandydata</w:t>
      </w:r>
      <w:r w:rsidRPr="00AA5EA6">
        <w:t>,</w:t>
      </w:r>
      <w:r w:rsidR="00F105BE">
        <w:t xml:space="preserve"> </w:t>
      </w:r>
    </w:p>
    <w:p w:rsidR="0012027D" w:rsidRDefault="00F105BE" w:rsidP="007621C0">
      <w:pPr>
        <w:pStyle w:val="Styl"/>
        <w:numPr>
          <w:ilvl w:val="0"/>
          <w:numId w:val="34"/>
        </w:numPr>
        <w:tabs>
          <w:tab w:val="left" w:pos="9072"/>
        </w:tabs>
        <w:ind w:left="993" w:hanging="426"/>
        <w:jc w:val="both"/>
      </w:pPr>
      <w:r>
        <w:t>adres zameldowania, jeżeli jest inny niż zamieszkania,</w:t>
      </w:r>
      <w:r w:rsidR="0012027D" w:rsidRPr="00AA5EA6">
        <w:t xml:space="preserve"> adres poczty elektronicznej i numery telefonów rodziców kandydata</w:t>
      </w:r>
      <w:r w:rsidR="00B778EC">
        <w:t>, pesel rodziców do informacji przez e -dziennik</w:t>
      </w:r>
      <w:r w:rsidR="0012027D" w:rsidRPr="00AA5EA6">
        <w:t xml:space="preserve"> - o ile je posiadają. </w:t>
      </w:r>
    </w:p>
    <w:p w:rsidR="007D5BEB" w:rsidRDefault="007D5BEB" w:rsidP="00AA5EA6">
      <w:pPr>
        <w:pStyle w:val="Styl"/>
        <w:tabs>
          <w:tab w:val="left" w:pos="9072"/>
        </w:tabs>
        <w:ind w:left="567"/>
        <w:jc w:val="both"/>
      </w:pPr>
    </w:p>
    <w:p w:rsidR="00B778EC" w:rsidRPr="00B778EC" w:rsidRDefault="005F3274" w:rsidP="00B778EC">
      <w:pPr>
        <w:tabs>
          <w:tab w:val="left" w:pos="9072"/>
        </w:tabs>
        <w:jc w:val="both"/>
        <w:rPr>
          <w:b/>
          <w:color w:val="000000"/>
        </w:rPr>
      </w:pPr>
      <w:r>
        <w:t xml:space="preserve">      </w:t>
      </w:r>
      <w:r w:rsidR="00E861A0">
        <w:t xml:space="preserve">Do </w:t>
      </w:r>
      <w:r w:rsidR="00B778EC">
        <w:rPr>
          <w:b/>
        </w:rPr>
        <w:t>Z</w:t>
      </w:r>
      <w:r w:rsidR="00E861A0" w:rsidRPr="00B778EC">
        <w:rPr>
          <w:b/>
        </w:rPr>
        <w:t xml:space="preserve">głoszenia </w:t>
      </w:r>
      <w:r w:rsidR="00E861A0">
        <w:t>dołącz</w:t>
      </w:r>
      <w:r w:rsidR="00B778EC">
        <w:t>ony jest</w:t>
      </w:r>
      <w:r w:rsidR="00E861A0">
        <w:t xml:space="preserve"> </w:t>
      </w:r>
      <w:r w:rsidR="00B778EC">
        <w:t xml:space="preserve">załącznik nr 1 - </w:t>
      </w:r>
      <w:r w:rsidR="00B778EC" w:rsidRPr="00B778EC">
        <w:rPr>
          <w:b/>
          <w:color w:val="000000"/>
        </w:rPr>
        <w:t>Oświadczenie Rodzica</w:t>
      </w:r>
      <w:r w:rsidR="00B778EC">
        <w:rPr>
          <w:b/>
          <w:color w:val="000000"/>
        </w:rPr>
        <w:t xml:space="preserve"> </w:t>
      </w:r>
      <w:r w:rsidR="00B778EC" w:rsidRPr="00B778EC">
        <w:rPr>
          <w:b/>
        </w:rPr>
        <w:t>o miejscu zamieszkania </w:t>
      </w:r>
      <w:hyperlink r:id="rId7" w:anchor="P4186A7" w:tgtFrame="ostatnia" w:history="1">
        <w:r w:rsidR="00B778EC" w:rsidRPr="00B778EC">
          <w:rPr>
            <w:b/>
            <w:u w:color="FF0000"/>
          </w:rPr>
          <w:t>rodziców</w:t>
        </w:r>
      </w:hyperlink>
      <w:r w:rsidR="00B778EC" w:rsidRPr="00B778EC">
        <w:rPr>
          <w:b/>
        </w:rPr>
        <w:t> i dziecka.</w:t>
      </w:r>
    </w:p>
    <w:p w:rsidR="007D5BEB" w:rsidRPr="007D5BEB" w:rsidRDefault="007D5BEB" w:rsidP="007D5BEB">
      <w:pPr>
        <w:shd w:val="clear" w:color="auto" w:fill="FFFFFF"/>
        <w:jc w:val="both"/>
      </w:pPr>
      <w:r w:rsidRPr="007D5BEB">
        <w:t xml:space="preserve">Oświadczenie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oświadczeń. </w:t>
      </w:r>
    </w:p>
    <w:p w:rsidR="00B778EC" w:rsidRDefault="00B778EC" w:rsidP="007C028B">
      <w:pPr>
        <w:jc w:val="both"/>
      </w:pPr>
    </w:p>
    <w:p w:rsidR="00B778EC" w:rsidRDefault="007D5BEB" w:rsidP="007C028B">
      <w:pPr>
        <w:jc w:val="both"/>
      </w:pPr>
      <w:r>
        <w:t xml:space="preserve"> </w:t>
      </w:r>
      <w:r w:rsidR="00B778EC">
        <w:t>b)</w:t>
      </w:r>
      <w:r>
        <w:t xml:space="preserve"> </w:t>
      </w:r>
      <w:r w:rsidR="00B778EC" w:rsidRPr="00AA5EA6">
        <w:t xml:space="preserve">Dzieci zamieszkałe </w:t>
      </w:r>
      <w:r w:rsidR="00B778EC">
        <w:t>poza obwodem</w:t>
      </w:r>
      <w:r w:rsidR="00B778EC" w:rsidRPr="00AA5EA6">
        <w:t xml:space="preserve"> szkoły </w:t>
      </w:r>
      <w:r w:rsidR="00112DE2">
        <w:t>– na wniosek  rodzica</w:t>
      </w:r>
    </w:p>
    <w:p w:rsidR="007D5BEB" w:rsidRPr="007C028B" w:rsidRDefault="007D5BEB" w:rsidP="007C028B">
      <w:pPr>
        <w:jc w:val="both"/>
        <w:rPr>
          <w:b/>
          <w:bCs/>
        </w:rPr>
      </w:pPr>
      <w:r w:rsidRPr="003E5705">
        <w:rPr>
          <w:b/>
        </w:rPr>
        <w:t xml:space="preserve"> </w:t>
      </w:r>
      <w:r w:rsidRPr="003E5705">
        <w:t xml:space="preserve">Rodzic składa w sekretariacie szkoły </w:t>
      </w:r>
      <w:r w:rsidR="007C028B">
        <w:rPr>
          <w:b/>
          <w:bCs/>
        </w:rPr>
        <w:t>Wniosek o przyjęcie do klasy pierwszej publicznej szkoły podstawowej</w:t>
      </w:r>
      <w:r w:rsidR="007C028B">
        <w:rPr>
          <w:bCs/>
          <w:vertAlign w:val="superscript"/>
        </w:rPr>
        <w:t xml:space="preserve"> </w:t>
      </w:r>
      <w:r w:rsidR="007C028B">
        <w:rPr>
          <w:b/>
          <w:bCs/>
        </w:rPr>
        <w:t xml:space="preserve"> na rok szkolny 202</w:t>
      </w:r>
      <w:r w:rsidR="00AD4471">
        <w:rPr>
          <w:b/>
          <w:bCs/>
        </w:rPr>
        <w:t>5</w:t>
      </w:r>
      <w:r w:rsidR="007C028B">
        <w:rPr>
          <w:b/>
          <w:bCs/>
        </w:rPr>
        <w:t>/202</w:t>
      </w:r>
      <w:r w:rsidR="00AD4471">
        <w:rPr>
          <w:b/>
          <w:bCs/>
        </w:rPr>
        <w:t>6</w:t>
      </w:r>
      <w:r w:rsidR="007C028B">
        <w:rPr>
          <w:b/>
          <w:bCs/>
        </w:rPr>
        <w:t xml:space="preserve"> </w:t>
      </w:r>
      <w:r w:rsidR="007C028B">
        <w:rPr>
          <w:b/>
          <w:bCs/>
          <w:sz w:val="28"/>
          <w:szCs w:val="28"/>
        </w:rPr>
        <w:t xml:space="preserve"> (</w:t>
      </w:r>
      <w:r w:rsidR="007C028B">
        <w:rPr>
          <w:b/>
          <w:bCs/>
        </w:rPr>
        <w:t>dzieci spoza obwodu</w:t>
      </w:r>
      <w:r w:rsidR="007C028B">
        <w:rPr>
          <w:b/>
          <w:bCs/>
          <w:sz w:val="28"/>
          <w:szCs w:val="28"/>
        </w:rPr>
        <w:t>)</w:t>
      </w:r>
      <w:r>
        <w:t xml:space="preserve"> – do pobrania </w:t>
      </w:r>
      <w:r w:rsidR="00112DE2">
        <w:t xml:space="preserve">                              </w:t>
      </w:r>
      <w:r>
        <w:t xml:space="preserve">w sekretariacie szkoły lub na stronie </w:t>
      </w:r>
      <w:hyperlink r:id="rId8" w:history="1">
        <w:r w:rsidRPr="00B16C5E">
          <w:rPr>
            <w:rStyle w:val="Hipercze"/>
          </w:rPr>
          <w:t>www.sp9tarnow.pl</w:t>
        </w:r>
      </w:hyperlink>
      <w:r>
        <w:rPr>
          <w:rStyle w:val="Hipercze"/>
        </w:rPr>
        <w:t>.</w:t>
      </w:r>
      <w:r>
        <w:t xml:space="preserve"> </w:t>
      </w:r>
    </w:p>
    <w:p w:rsidR="007D5BEB" w:rsidRPr="00AA5EA6" w:rsidRDefault="007D5BEB" w:rsidP="00AA5EA6">
      <w:pPr>
        <w:pStyle w:val="Styl"/>
        <w:tabs>
          <w:tab w:val="left" w:pos="9072"/>
        </w:tabs>
        <w:ind w:left="567"/>
        <w:jc w:val="both"/>
      </w:pPr>
    </w:p>
    <w:p w:rsidR="009D4782" w:rsidRPr="00DF12F3" w:rsidRDefault="0012027D" w:rsidP="004A0A58">
      <w:pPr>
        <w:pStyle w:val="Tekstpodstawowy"/>
        <w:rPr>
          <w:b/>
          <w:color w:val="000000" w:themeColor="text1"/>
          <w:sz w:val="24"/>
          <w:szCs w:val="24"/>
        </w:rPr>
      </w:pPr>
      <w:r w:rsidRPr="00DF12F3">
        <w:rPr>
          <w:sz w:val="24"/>
          <w:szCs w:val="24"/>
        </w:rPr>
        <w:t xml:space="preserve">Dzieci zamieszkałe poza obwodem danej szkoły podstawowej są przyjmowane do klasy pierwszej po przeprowadzeniu </w:t>
      </w:r>
      <w:r w:rsidRPr="00DF12F3">
        <w:rPr>
          <w:b/>
          <w:sz w:val="24"/>
          <w:szCs w:val="24"/>
        </w:rPr>
        <w:t>postępowania rekrutacyjnego</w:t>
      </w:r>
      <w:r w:rsidRPr="00DF12F3">
        <w:rPr>
          <w:sz w:val="24"/>
          <w:szCs w:val="24"/>
        </w:rPr>
        <w:t xml:space="preserve">. Postępowanie przeprowadza się na wolne miejsca, na podstawie </w:t>
      </w:r>
      <w:r w:rsidRPr="00DF12F3">
        <w:rPr>
          <w:b/>
          <w:sz w:val="24"/>
          <w:szCs w:val="24"/>
        </w:rPr>
        <w:t>kryteriów</w:t>
      </w:r>
      <w:r w:rsidR="00097C6A" w:rsidRPr="00DF12F3">
        <w:rPr>
          <w:b/>
          <w:color w:val="000000" w:themeColor="text1"/>
          <w:sz w:val="24"/>
          <w:szCs w:val="24"/>
        </w:rPr>
        <w:t>.</w:t>
      </w:r>
    </w:p>
    <w:p w:rsidR="00E91CB0" w:rsidRPr="00112DE2" w:rsidRDefault="004A0A58" w:rsidP="00112DE2">
      <w:pPr>
        <w:jc w:val="both"/>
        <w:rPr>
          <w:rFonts w:cstheme="minorHAnsi"/>
          <w:i/>
          <w:bdr w:val="none" w:sz="0" w:space="0" w:color="auto" w:frame="1"/>
        </w:rPr>
      </w:pPr>
      <w:r w:rsidRPr="004A0A58">
        <w:rPr>
          <w:rFonts w:cstheme="minorHAnsi"/>
          <w:i/>
        </w:rPr>
        <w:t>(</w:t>
      </w:r>
      <w:r w:rsidR="000C1A5B" w:rsidRPr="004A0A58">
        <w:rPr>
          <w:rFonts w:cstheme="minorHAnsi"/>
          <w:bCs/>
          <w:i/>
        </w:rPr>
        <w:t>Zarządzeni</w:t>
      </w:r>
      <w:r w:rsidR="00D23BA5">
        <w:rPr>
          <w:rFonts w:cstheme="minorHAnsi"/>
          <w:bCs/>
          <w:i/>
        </w:rPr>
        <w:t>e</w:t>
      </w:r>
      <w:r w:rsidR="000C1A5B" w:rsidRPr="004A0A58">
        <w:rPr>
          <w:rFonts w:cstheme="minorHAnsi"/>
          <w:bCs/>
          <w:i/>
        </w:rPr>
        <w:t xml:space="preserve"> nr </w:t>
      </w:r>
      <w:r w:rsidR="00AD4471">
        <w:rPr>
          <w:rFonts w:cstheme="minorHAnsi"/>
          <w:bCs/>
          <w:i/>
        </w:rPr>
        <w:t>18</w:t>
      </w:r>
      <w:r w:rsidR="000C1A5B" w:rsidRPr="004A0A58">
        <w:rPr>
          <w:rFonts w:cstheme="minorHAnsi"/>
          <w:bCs/>
          <w:i/>
        </w:rPr>
        <w:t>/202</w:t>
      </w:r>
      <w:r w:rsidR="00AD4471">
        <w:rPr>
          <w:rFonts w:cstheme="minorHAnsi"/>
          <w:bCs/>
          <w:i/>
        </w:rPr>
        <w:t>5</w:t>
      </w:r>
      <w:r w:rsidR="00D23BA5">
        <w:rPr>
          <w:rFonts w:cstheme="minorHAnsi"/>
          <w:bCs/>
          <w:i/>
        </w:rPr>
        <w:t xml:space="preserve"> </w:t>
      </w:r>
      <w:r w:rsidR="000C1A5B" w:rsidRPr="004A0A58">
        <w:rPr>
          <w:rFonts w:cstheme="minorHAnsi"/>
          <w:bCs/>
          <w:i/>
        </w:rPr>
        <w:t xml:space="preserve">Prezydenta Miasta Tarnowa z dnia </w:t>
      </w:r>
      <w:r w:rsidR="00AD4471">
        <w:rPr>
          <w:rFonts w:cstheme="minorHAnsi"/>
          <w:bCs/>
          <w:i/>
        </w:rPr>
        <w:t xml:space="preserve">14 </w:t>
      </w:r>
      <w:r w:rsidR="000C1A5B" w:rsidRPr="004A0A58">
        <w:rPr>
          <w:rFonts w:cstheme="minorHAnsi"/>
          <w:bCs/>
          <w:i/>
        </w:rPr>
        <w:t>stycznia 202</w:t>
      </w:r>
      <w:r w:rsidR="00AD4471">
        <w:rPr>
          <w:rFonts w:cstheme="minorHAnsi"/>
          <w:bCs/>
          <w:i/>
        </w:rPr>
        <w:t>5</w:t>
      </w:r>
      <w:r w:rsidR="000C1A5B" w:rsidRPr="004A0A58">
        <w:rPr>
          <w:rFonts w:cstheme="minorHAnsi"/>
          <w:bCs/>
          <w:i/>
        </w:rPr>
        <w:t xml:space="preserve"> r.</w:t>
      </w:r>
      <w:r w:rsidRPr="004A0A58">
        <w:rPr>
          <w:rFonts w:cstheme="minorHAnsi"/>
          <w:bCs/>
          <w:i/>
        </w:rPr>
        <w:t xml:space="preserve"> w </w:t>
      </w:r>
      <w:r w:rsidR="00E91CB0" w:rsidRPr="004A0A58">
        <w:rPr>
          <w:i/>
        </w:rPr>
        <w:t xml:space="preserve">sprawie </w:t>
      </w:r>
      <w:r w:rsidR="00D23BA5">
        <w:rPr>
          <w:i/>
        </w:rPr>
        <w:t>określenia</w:t>
      </w:r>
      <w:r w:rsidR="00E91CB0" w:rsidRPr="004A0A58">
        <w:rPr>
          <w:i/>
        </w:rPr>
        <w:t xml:space="preserve"> terminów</w:t>
      </w:r>
      <w:r w:rsidR="009D4782" w:rsidRPr="004A0A58">
        <w:rPr>
          <w:i/>
        </w:rPr>
        <w:t xml:space="preserve"> </w:t>
      </w:r>
      <w:r w:rsidR="00E91CB0" w:rsidRPr="004A0A58">
        <w:rPr>
          <w:i/>
        </w:rPr>
        <w:t xml:space="preserve">przeprowadzenia postępowania rekrutacyjnego </w:t>
      </w:r>
      <w:r w:rsidR="00E91CB0" w:rsidRPr="004A0A58">
        <w:rPr>
          <w:i/>
        </w:rPr>
        <w:br/>
        <w:t>i postępowania uzupełniającego, w tym terminów  składania dokumentów</w:t>
      </w:r>
      <w:r w:rsidR="00D23BA5">
        <w:rPr>
          <w:i/>
        </w:rPr>
        <w:t xml:space="preserve"> na rok szkolny 202</w:t>
      </w:r>
      <w:r w:rsidR="00AD4471">
        <w:rPr>
          <w:i/>
        </w:rPr>
        <w:t>5</w:t>
      </w:r>
      <w:r w:rsidR="00D23BA5">
        <w:rPr>
          <w:i/>
        </w:rPr>
        <w:t>/202</w:t>
      </w:r>
      <w:r w:rsidR="00AD4471">
        <w:rPr>
          <w:i/>
        </w:rPr>
        <w:t>6</w:t>
      </w:r>
      <w:r w:rsidR="00E91CB0" w:rsidRPr="004A0A58">
        <w:rPr>
          <w:i/>
        </w:rPr>
        <w:t xml:space="preserve"> do publicznych szkół podstawowych,  dla których Gmina Miasta Tarnowa jest organem prowadzącym</w:t>
      </w:r>
      <w:r w:rsidRPr="004A0A58">
        <w:rPr>
          <w:i/>
        </w:rPr>
        <w:t>).</w:t>
      </w:r>
    </w:p>
    <w:p w:rsidR="0012027D" w:rsidRPr="00AA5EA6" w:rsidRDefault="003B5106" w:rsidP="007621C0">
      <w:pPr>
        <w:pStyle w:val="Styl"/>
        <w:tabs>
          <w:tab w:val="left" w:pos="9072"/>
        </w:tabs>
        <w:spacing w:before="100" w:beforeAutospacing="1" w:after="100" w:afterAutospacing="1"/>
        <w:jc w:val="both"/>
      </w:pPr>
      <w:r w:rsidRPr="00E91CB0">
        <w:rPr>
          <w:b/>
        </w:rPr>
        <w:t>W</w:t>
      </w:r>
      <w:r w:rsidR="0012027D" w:rsidRPr="00E91CB0">
        <w:rPr>
          <w:b/>
        </w:rPr>
        <w:t>niosek zawiera</w:t>
      </w:r>
      <w:r w:rsidR="0012027D" w:rsidRPr="00AA5EA6">
        <w:t xml:space="preserve">: </w:t>
      </w:r>
    </w:p>
    <w:p w:rsidR="0012027D" w:rsidRPr="00AA5EA6" w:rsidRDefault="0012027D" w:rsidP="00C5292E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>imię,</w:t>
      </w:r>
      <w:r w:rsidR="004A0A58">
        <w:t xml:space="preserve"> imiona, </w:t>
      </w:r>
      <w:r w:rsidRPr="00AA5EA6">
        <w:t xml:space="preserve"> nazwisko, datę</w:t>
      </w:r>
      <w:r w:rsidR="004A0A58">
        <w:t xml:space="preserve"> i miejsce</w:t>
      </w:r>
      <w:r w:rsidRPr="00AA5EA6">
        <w:t xml:space="preserve"> urodzenia oraz numer PESEL kandydata,</w:t>
      </w:r>
      <w:r w:rsidR="004A0A58">
        <w:t xml:space="preserve">                                  </w:t>
      </w:r>
      <w:r w:rsidRPr="00AA5EA6">
        <w:t xml:space="preserve"> a w przypadku braku numeru PESEL - serię i numer paszportu lub innego dokumentu potwierdzającego tożsamość, </w:t>
      </w:r>
    </w:p>
    <w:p w:rsidR="0012027D" w:rsidRPr="00AA5EA6" w:rsidRDefault="0012027D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 xml:space="preserve">imiona i nazwiska rodziców kandydata, </w:t>
      </w:r>
    </w:p>
    <w:p w:rsidR="0012027D" w:rsidRDefault="0012027D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 xml:space="preserve">adres miejsca zamieszkania rodziców i kandydata, </w:t>
      </w:r>
    </w:p>
    <w:p w:rsidR="00F105BE" w:rsidRPr="00AA5EA6" w:rsidRDefault="00F105BE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>
        <w:t>adres zameldowania, jeżeli jest inny niż zamieszkania,</w:t>
      </w:r>
    </w:p>
    <w:p w:rsidR="0012027D" w:rsidRPr="00AA5EA6" w:rsidRDefault="0012027D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 xml:space="preserve">adres poczty elektronicznej i numery telefonów rodziców kandydata, </w:t>
      </w:r>
      <w:r w:rsidR="00112DE2">
        <w:t>pesel rodzica do e-dziennika,</w:t>
      </w:r>
    </w:p>
    <w:p w:rsidR="0012027D" w:rsidRPr="00AA5EA6" w:rsidRDefault="0012027D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 xml:space="preserve">wskazanie kolejności wybranych publicznych szkół w porządku od najbardziej </w:t>
      </w:r>
      <w:r w:rsidRPr="00AA5EA6">
        <w:br/>
        <w:t xml:space="preserve">do najmniej preferowanych. </w:t>
      </w:r>
    </w:p>
    <w:p w:rsidR="00EB18CE" w:rsidRPr="00AA5EA6" w:rsidRDefault="00EB18CE" w:rsidP="00EB18CE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>orzeczenie o potrzebie kształcenia specjalnego wydane ze względu na niepełnosprawność, orzeczenie o niepełnosprawności lub o stopniu niepełnosprawności lub orzeczenie równoważne w rozumieniu przepisów Ustawy z dnia 27 sierpnia 1997r. o rehabilitacji zawodowej i społecznej oraz zatrudnianiu osób niepełnosprawnych</w:t>
      </w:r>
      <w:r w:rsidR="008411A0" w:rsidRPr="00AA5EA6">
        <w:t xml:space="preserve"> </w:t>
      </w:r>
      <w:r w:rsidR="003A22C8">
        <w:t>( jeżeli takie posiada)</w:t>
      </w:r>
    </w:p>
    <w:p w:rsidR="00EB18CE" w:rsidRPr="00AA5EA6" w:rsidRDefault="00EB18CE" w:rsidP="001C273A">
      <w:pPr>
        <w:pStyle w:val="Styl"/>
        <w:numPr>
          <w:ilvl w:val="0"/>
          <w:numId w:val="13"/>
        </w:numPr>
        <w:tabs>
          <w:tab w:val="left" w:pos="9072"/>
        </w:tabs>
        <w:spacing w:before="100" w:beforeAutospacing="1" w:after="100" w:afterAutospacing="1"/>
        <w:ind w:left="567" w:hanging="283"/>
        <w:jc w:val="both"/>
      </w:pPr>
      <w:r w:rsidRPr="00AA5EA6">
        <w:t>oświadczen</w:t>
      </w:r>
      <w:r w:rsidR="008411A0" w:rsidRPr="00AA5EA6">
        <w:t>ia rodziców dotyczące</w:t>
      </w:r>
      <w:r w:rsidR="005E04D1">
        <w:t xml:space="preserve"> spełnienia </w:t>
      </w:r>
      <w:r w:rsidR="004A0A58">
        <w:t xml:space="preserve"> kryteriów.</w:t>
      </w:r>
      <w:r w:rsidR="008411A0" w:rsidRPr="00AA5EA6">
        <w:t xml:space="preserve"> </w:t>
      </w:r>
    </w:p>
    <w:p w:rsidR="00097C6A" w:rsidRPr="003A22C8" w:rsidRDefault="0012027D" w:rsidP="003A22C8">
      <w:pPr>
        <w:pStyle w:val="Styl"/>
        <w:tabs>
          <w:tab w:val="left" w:pos="9072"/>
        </w:tabs>
        <w:spacing w:before="100" w:beforeAutospacing="1" w:after="100" w:afterAutospacing="1"/>
        <w:jc w:val="both"/>
      </w:pPr>
      <w:r w:rsidRPr="00AA5EA6">
        <w:t>Wniosek o przyjęcie do publicznej szkoły</w:t>
      </w:r>
      <w:r w:rsidR="00BC50B7">
        <w:t>,</w:t>
      </w:r>
      <w:r w:rsidRPr="00AA5EA6">
        <w:t xml:space="preserve"> może być z</w:t>
      </w:r>
      <w:r w:rsidR="00BC50B7">
        <w:t>łożony</w:t>
      </w:r>
      <w:r w:rsidRPr="00AA5EA6">
        <w:t xml:space="preserve"> do nie więcej niż trzech wybranych publicznych szkół. We wniosku określa się kolejność wybranych publicznych szkół od najbar</w:t>
      </w:r>
      <w:r w:rsidR="003A22C8">
        <w:t>dziej do najmniej preferowanych.</w:t>
      </w:r>
    </w:p>
    <w:p w:rsidR="00097C6A" w:rsidRDefault="00097C6A" w:rsidP="00097C6A">
      <w:pPr>
        <w:tabs>
          <w:tab w:val="left" w:pos="9072"/>
        </w:tabs>
        <w:spacing w:before="100" w:beforeAutospacing="1" w:after="100" w:afterAutospacing="1"/>
        <w:jc w:val="both"/>
        <w:rPr>
          <w:b/>
          <w:u w:val="single"/>
        </w:rPr>
      </w:pPr>
    </w:p>
    <w:p w:rsidR="00BA34CA" w:rsidRDefault="00BA34CA" w:rsidP="00097C6A">
      <w:pPr>
        <w:tabs>
          <w:tab w:val="left" w:pos="9072"/>
        </w:tabs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</w:p>
    <w:p w:rsidR="00097C6A" w:rsidRPr="00D63BFC" w:rsidRDefault="00097C6A" w:rsidP="00097C6A">
      <w:pPr>
        <w:tabs>
          <w:tab w:val="left" w:pos="9072"/>
        </w:tabs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D63BFC">
        <w:rPr>
          <w:b/>
          <w:color w:val="000000" w:themeColor="text1"/>
          <w:u w:val="single"/>
        </w:rPr>
        <w:t>Kryteria przyjęcia na rok szkolny 20</w:t>
      </w:r>
      <w:r w:rsidR="00DF12F3">
        <w:rPr>
          <w:b/>
          <w:color w:val="000000" w:themeColor="text1"/>
          <w:u w:val="single"/>
        </w:rPr>
        <w:t>2</w:t>
      </w:r>
      <w:r w:rsidR="00AD4471">
        <w:rPr>
          <w:b/>
          <w:color w:val="000000" w:themeColor="text1"/>
          <w:u w:val="single"/>
        </w:rPr>
        <w:t>5</w:t>
      </w:r>
      <w:r w:rsidR="009D4782">
        <w:rPr>
          <w:b/>
          <w:color w:val="000000" w:themeColor="text1"/>
          <w:u w:val="single"/>
        </w:rPr>
        <w:t>/202</w:t>
      </w:r>
      <w:r w:rsidR="00AD4471">
        <w:rPr>
          <w:b/>
          <w:color w:val="000000" w:themeColor="text1"/>
          <w:u w:val="single"/>
        </w:rPr>
        <w:t>6</w:t>
      </w:r>
      <w:r w:rsidRPr="00D63BFC">
        <w:rPr>
          <w:b/>
          <w:color w:val="000000" w:themeColor="text1"/>
          <w:u w:val="single"/>
        </w:rPr>
        <w:t xml:space="preserve"> kandydatów zamieszkałych poza obwodem szkoły i ich punktowanie:</w:t>
      </w:r>
    </w:p>
    <w:p w:rsidR="00097C6A" w:rsidRPr="00D63BFC" w:rsidRDefault="00097C6A" w:rsidP="00097C6A">
      <w:pPr>
        <w:numPr>
          <w:ilvl w:val="0"/>
          <w:numId w:val="29"/>
        </w:numPr>
        <w:tabs>
          <w:tab w:val="num" w:pos="360"/>
          <w:tab w:val="left" w:pos="9072"/>
        </w:tabs>
        <w:spacing w:before="100" w:beforeAutospacing="1" w:after="100" w:afterAutospacing="1"/>
        <w:jc w:val="both"/>
        <w:rPr>
          <w:color w:val="000000" w:themeColor="text1"/>
        </w:rPr>
      </w:pPr>
      <w:r w:rsidRPr="00D63BFC">
        <w:rPr>
          <w:color w:val="000000" w:themeColor="text1"/>
        </w:rPr>
        <w:t xml:space="preserve">Rodzeństwo kandydata realizuje obowiązek szkolny w szkole podstawowej,          </w:t>
      </w:r>
      <w:r w:rsidR="00F22C16" w:rsidRPr="00D63BFC">
        <w:rPr>
          <w:color w:val="000000" w:themeColor="text1"/>
        </w:rPr>
        <w:t xml:space="preserve">                   </w:t>
      </w:r>
      <w:r w:rsidRPr="00D63BFC">
        <w:rPr>
          <w:color w:val="000000" w:themeColor="text1"/>
        </w:rPr>
        <w:t xml:space="preserve">         o przyjęcie do której ubiega się kandydat – 10 punktów;</w:t>
      </w:r>
    </w:p>
    <w:p w:rsidR="00097C6A" w:rsidRPr="00D63BFC" w:rsidRDefault="00097C6A" w:rsidP="00097C6A">
      <w:pPr>
        <w:numPr>
          <w:ilvl w:val="0"/>
          <w:numId w:val="29"/>
        </w:numPr>
        <w:tabs>
          <w:tab w:val="num" w:pos="360"/>
          <w:tab w:val="left" w:pos="9072"/>
        </w:tabs>
        <w:spacing w:before="100" w:beforeAutospacing="1" w:after="100" w:afterAutospacing="1"/>
        <w:jc w:val="both"/>
        <w:rPr>
          <w:color w:val="000000" w:themeColor="text1"/>
        </w:rPr>
      </w:pPr>
      <w:r w:rsidRPr="00D63BFC">
        <w:rPr>
          <w:color w:val="000000" w:themeColor="text1"/>
        </w:rPr>
        <w:t>Dogodne położenie szkoły, o przyjęcie do której ubiega się kandydat, względem miejsca pracy jednego z rodziców ( opiekunów prawnych) kandydata – 5 punktów;</w:t>
      </w:r>
    </w:p>
    <w:p w:rsidR="00097C6A" w:rsidRDefault="00097C6A" w:rsidP="0012027D">
      <w:pPr>
        <w:numPr>
          <w:ilvl w:val="0"/>
          <w:numId w:val="29"/>
        </w:numPr>
        <w:tabs>
          <w:tab w:val="num" w:pos="360"/>
          <w:tab w:val="left" w:pos="9072"/>
        </w:tabs>
        <w:spacing w:before="100" w:beforeAutospacing="1" w:after="100" w:afterAutospacing="1"/>
        <w:jc w:val="both"/>
        <w:rPr>
          <w:color w:val="000000" w:themeColor="text1"/>
        </w:rPr>
      </w:pPr>
      <w:r w:rsidRPr="00D63BFC">
        <w:rPr>
          <w:color w:val="000000" w:themeColor="text1"/>
        </w:rPr>
        <w:t>W obwodzie szkoły podstawowej zamieszkują krewni dziecka wspierający rodziców                ( opiekunów prawnych ) w zapewnieniu mu należytej opieki – 5 punktów.</w:t>
      </w:r>
    </w:p>
    <w:p w:rsidR="00D63BFC" w:rsidRPr="00D63BFC" w:rsidRDefault="00D63BFC" w:rsidP="00D63BF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63BFC">
        <w:rPr>
          <w:rFonts w:eastAsiaTheme="minorHAnsi"/>
          <w:sz w:val="22"/>
          <w:szCs w:val="22"/>
          <w:lang w:eastAsia="en-US"/>
        </w:rPr>
        <w:t>Dokumentami potwierdzającymi spełnienie kryteriów są:</w:t>
      </w:r>
    </w:p>
    <w:p w:rsidR="00D63BFC" w:rsidRPr="00D63BFC" w:rsidRDefault="00D63BFC" w:rsidP="00D63BF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63BFC">
        <w:rPr>
          <w:rFonts w:eastAsiaTheme="minorHAnsi"/>
          <w:sz w:val="22"/>
          <w:szCs w:val="22"/>
          <w:lang w:eastAsia="en-US"/>
        </w:rPr>
        <w:t>1.</w:t>
      </w:r>
      <w:r w:rsidR="007621C0">
        <w:rPr>
          <w:rFonts w:eastAsiaTheme="minorHAnsi"/>
          <w:sz w:val="22"/>
          <w:szCs w:val="22"/>
          <w:lang w:eastAsia="en-US"/>
        </w:rPr>
        <w:t xml:space="preserve">    </w:t>
      </w:r>
      <w:r w:rsidRPr="00D63BFC">
        <w:rPr>
          <w:rFonts w:eastAsiaTheme="minorHAnsi"/>
          <w:sz w:val="22"/>
          <w:szCs w:val="22"/>
          <w:lang w:eastAsia="en-US"/>
        </w:rPr>
        <w:t>W przypadku kryterium określonego w pkt 1 – dane potwierdza dyrektor szkoły podstawowej,</w:t>
      </w:r>
      <w:r>
        <w:rPr>
          <w:rFonts w:eastAsiaTheme="minorHAnsi"/>
          <w:sz w:val="22"/>
          <w:szCs w:val="22"/>
          <w:lang w:eastAsia="en-US"/>
        </w:rPr>
        <w:t xml:space="preserve">                     </w:t>
      </w:r>
      <w:r w:rsidRPr="00D63BFC">
        <w:rPr>
          <w:rFonts w:eastAsiaTheme="minorHAnsi"/>
          <w:sz w:val="22"/>
          <w:szCs w:val="22"/>
          <w:lang w:eastAsia="en-US"/>
        </w:rPr>
        <w:t xml:space="preserve"> o przyjęcie do której ubiega się kandydat, na podstawie dokumentacji będącej w posiadaniu szkoły.</w:t>
      </w:r>
    </w:p>
    <w:p w:rsidR="00D63BFC" w:rsidRPr="00D63BFC" w:rsidRDefault="00D63BFC" w:rsidP="00D63BF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63BFC">
        <w:rPr>
          <w:rFonts w:eastAsiaTheme="minorHAnsi"/>
          <w:sz w:val="22"/>
          <w:szCs w:val="22"/>
          <w:lang w:eastAsia="en-US"/>
        </w:rPr>
        <w:t>2.</w:t>
      </w:r>
      <w:r w:rsidR="007621C0"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sz w:val="22"/>
          <w:szCs w:val="22"/>
          <w:lang w:eastAsia="en-US"/>
        </w:rPr>
        <w:t xml:space="preserve"> W</w:t>
      </w:r>
      <w:r w:rsidRPr="00D63BFC">
        <w:rPr>
          <w:rFonts w:eastAsiaTheme="minorHAnsi"/>
          <w:sz w:val="22"/>
          <w:szCs w:val="22"/>
          <w:lang w:eastAsia="en-US"/>
        </w:rPr>
        <w:t xml:space="preserve"> przypadku kryterium określonego w pkt 2 – oświadczenie rodzica (opiekuna prawnego) kandydata </w:t>
      </w:r>
      <w:r>
        <w:rPr>
          <w:rFonts w:eastAsiaTheme="minorHAnsi"/>
          <w:sz w:val="22"/>
          <w:szCs w:val="22"/>
          <w:lang w:eastAsia="en-US"/>
        </w:rPr>
        <w:t>o jego miejscu pracy.</w:t>
      </w:r>
    </w:p>
    <w:p w:rsidR="00D63BFC" w:rsidRPr="00D63BFC" w:rsidRDefault="00D63BFC" w:rsidP="00D63BF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63BFC">
        <w:rPr>
          <w:rFonts w:eastAsiaTheme="minorHAnsi"/>
          <w:sz w:val="22"/>
          <w:szCs w:val="22"/>
          <w:lang w:eastAsia="en-US"/>
        </w:rPr>
        <w:t>3.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7621C0"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sz w:val="22"/>
          <w:szCs w:val="22"/>
          <w:lang w:eastAsia="en-US"/>
        </w:rPr>
        <w:t>W</w:t>
      </w:r>
      <w:r w:rsidRPr="00D63BFC">
        <w:rPr>
          <w:rFonts w:eastAsiaTheme="minorHAnsi"/>
          <w:sz w:val="22"/>
          <w:szCs w:val="22"/>
          <w:lang w:eastAsia="en-US"/>
        </w:rPr>
        <w:t xml:space="preserve"> przypadku kryterium określonego w pkt 3 – oświadczenie rodzica (opiekuna prawnego) kandydata o miejscu zamieszkania krewnych dziecka wspierających rodziców (op</w:t>
      </w:r>
      <w:r w:rsidR="003B5106">
        <w:rPr>
          <w:rFonts w:eastAsiaTheme="minorHAnsi"/>
          <w:sz w:val="22"/>
          <w:szCs w:val="22"/>
          <w:lang w:eastAsia="en-US"/>
        </w:rPr>
        <w:t xml:space="preserve">iekunów prawnych) </w:t>
      </w:r>
      <w:r w:rsidRPr="00D63BFC">
        <w:rPr>
          <w:rFonts w:eastAsiaTheme="minorHAnsi"/>
          <w:sz w:val="22"/>
          <w:szCs w:val="22"/>
          <w:lang w:eastAsia="en-US"/>
        </w:rPr>
        <w:t>zapewnieniu mu należytej opieki.</w:t>
      </w:r>
    </w:p>
    <w:p w:rsidR="00D63BFC" w:rsidRPr="00D63BFC" w:rsidRDefault="00D63BFC" w:rsidP="00D63BFC">
      <w:pPr>
        <w:autoSpaceDE w:val="0"/>
        <w:autoSpaceDN w:val="0"/>
        <w:adjustRightInd w:val="0"/>
        <w:rPr>
          <w:color w:val="000000" w:themeColor="text1"/>
        </w:rPr>
      </w:pPr>
    </w:p>
    <w:p w:rsidR="00673F18" w:rsidRPr="00AA5EA6" w:rsidRDefault="007621C0" w:rsidP="0012027D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5</w:t>
      </w:r>
      <w:r w:rsidR="0012027D" w:rsidRPr="00AA5EA6">
        <w:rPr>
          <w:b/>
          <w:bCs/>
          <w:lang w:bidi="he-IL"/>
        </w:rPr>
        <w:t>.</w:t>
      </w:r>
      <w:r w:rsidR="00D62875">
        <w:rPr>
          <w:b/>
          <w:bCs/>
          <w:lang w:bidi="he-IL"/>
        </w:rPr>
        <w:t xml:space="preserve"> </w:t>
      </w:r>
      <w:r w:rsidR="0012027D" w:rsidRPr="00AA5EA6">
        <w:rPr>
          <w:b/>
          <w:bCs/>
          <w:lang w:bidi="he-IL"/>
        </w:rPr>
        <w:t xml:space="preserve">Wyniki rekrutacji: </w:t>
      </w:r>
    </w:p>
    <w:p w:rsidR="0012027D" w:rsidRDefault="007621C0" w:rsidP="007621C0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lang w:bidi="he-IL"/>
        </w:rPr>
      </w:pPr>
      <w:r>
        <w:rPr>
          <w:lang w:bidi="he-IL"/>
        </w:rPr>
        <w:t xml:space="preserve">     </w:t>
      </w:r>
      <w:r w:rsidR="0012027D" w:rsidRPr="00AA5EA6">
        <w:rPr>
          <w:lang w:bidi="he-IL"/>
        </w:rPr>
        <w:t xml:space="preserve">Listy dzieci przyjętych do oddziałów ogólnodostępnych i integracyjnych zostaną podane do wiadomości zainteresowanych na tablicy informacyjnej w szkole i na stronie internetowej szkoły zgodnie z terminami rekrutacji obowiązującymi na dany rok szkolny. </w:t>
      </w:r>
    </w:p>
    <w:p w:rsidR="005F3274" w:rsidRPr="005F3274" w:rsidRDefault="005F3274" w:rsidP="005F3274">
      <w:pPr>
        <w:jc w:val="right"/>
        <w:rPr>
          <w:b/>
          <w:lang w:eastAsia="en-US"/>
        </w:rPr>
      </w:pPr>
    </w:p>
    <w:p w:rsidR="005F3274" w:rsidRPr="00BA34CA" w:rsidRDefault="005F3274" w:rsidP="00BA34CA">
      <w:pPr>
        <w:jc w:val="center"/>
        <w:rPr>
          <w:b/>
          <w:color w:val="000000"/>
          <w:lang w:eastAsia="en-US"/>
        </w:rPr>
      </w:pPr>
      <w:r w:rsidRPr="005F3274">
        <w:rPr>
          <w:b/>
          <w:color w:val="000000"/>
          <w:lang w:eastAsia="en-US"/>
        </w:rPr>
        <w:t>Terminy przeprowadzenia postępowania rekrutacyjnego i postępowania uzupełniającego, w tym terminy składania dokumentów na rok szkolny 20</w:t>
      </w:r>
      <w:r w:rsidR="002E4ED1">
        <w:rPr>
          <w:b/>
          <w:color w:val="000000"/>
          <w:lang w:eastAsia="en-US"/>
        </w:rPr>
        <w:t>2</w:t>
      </w:r>
      <w:r w:rsidR="00AD4471">
        <w:rPr>
          <w:b/>
          <w:color w:val="000000"/>
          <w:lang w:eastAsia="en-US"/>
        </w:rPr>
        <w:t>5</w:t>
      </w:r>
      <w:r w:rsidRPr="005F3274">
        <w:rPr>
          <w:b/>
          <w:color w:val="000000"/>
          <w:lang w:eastAsia="en-US"/>
        </w:rPr>
        <w:t>/20</w:t>
      </w:r>
      <w:r w:rsidR="00372C29">
        <w:rPr>
          <w:b/>
          <w:color w:val="000000"/>
          <w:lang w:eastAsia="en-US"/>
        </w:rPr>
        <w:t>2</w:t>
      </w:r>
      <w:r w:rsidR="00AD4471">
        <w:rPr>
          <w:b/>
          <w:color w:val="000000"/>
          <w:lang w:eastAsia="en-US"/>
        </w:rPr>
        <w:t>6</w:t>
      </w:r>
      <w:r w:rsidRPr="005F3274">
        <w:rPr>
          <w:b/>
          <w:color w:val="000000"/>
          <w:lang w:eastAsia="en-US"/>
        </w:rPr>
        <w:br/>
        <w:t>do klas pierwszych publicznych szkół podstawowych,  dla których  Gmina Miasta Tarnowa jest organem prowadzącym</w:t>
      </w:r>
    </w:p>
    <w:p w:rsidR="000C1A5B" w:rsidRDefault="000C1A5B" w:rsidP="000C1A5B">
      <w:pPr>
        <w:jc w:val="both"/>
        <w:rPr>
          <w:rFonts w:cstheme="minorHAnsi"/>
          <w:bdr w:val="none" w:sz="0" w:space="0" w:color="auto" w:frame="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751"/>
        <w:gridCol w:w="2489"/>
        <w:gridCol w:w="2404"/>
      </w:tblGrid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eastAsia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czynności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Termin </w:t>
            </w:r>
            <w:r>
              <w:rPr>
                <w:rFonts w:cstheme="minorHAnsi"/>
                <w:b/>
              </w:rPr>
              <w:br/>
              <w:t>w postępowaniu rekrutacyjnym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Termin </w:t>
            </w:r>
            <w:r>
              <w:rPr>
                <w:rFonts w:cstheme="minorHAnsi"/>
                <w:b/>
              </w:rPr>
              <w:br/>
              <w:t>w postępowaniu uzupełniającym</w:t>
            </w:r>
          </w:p>
        </w:tc>
      </w:tr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5B" w:rsidRDefault="000C1A5B" w:rsidP="000C1A5B">
            <w:pPr>
              <w:numPr>
                <w:ilvl w:val="0"/>
                <w:numId w:val="33"/>
              </w:numPr>
              <w:tabs>
                <w:tab w:val="left" w:pos="150"/>
              </w:tabs>
              <w:spacing w:line="276" w:lineRule="auto"/>
              <w:ind w:left="142" w:firstLine="0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Złożenie wniosku o przyjęcie </w:t>
            </w:r>
            <w:r>
              <w:rPr>
                <w:rFonts w:cstheme="minorHAnsi"/>
              </w:rPr>
              <w:br/>
              <w:t xml:space="preserve">do szkoły podstawowej wraz </w:t>
            </w:r>
            <w:r>
              <w:rPr>
                <w:rFonts w:cstheme="minorHAnsi"/>
              </w:rPr>
              <w:br/>
              <w:t>z dokumentami potwierdzającymi spełnianie przez  kandydata warunków lub kryteriów branych pod uwagę w postępowaniu rekrutacyjnym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 w:rsidP="002401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AD447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marca 202</w:t>
            </w:r>
            <w:r w:rsidR="00AD447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r. </w:t>
            </w:r>
            <w:r>
              <w:rPr>
                <w:rFonts w:cstheme="minorHAnsi"/>
              </w:rPr>
              <w:br/>
              <w:t xml:space="preserve">do </w:t>
            </w:r>
            <w:r w:rsidR="00D23BA5">
              <w:rPr>
                <w:rFonts w:cstheme="minorHAnsi"/>
              </w:rPr>
              <w:t>1</w:t>
            </w:r>
            <w:r w:rsidR="002401AE">
              <w:rPr>
                <w:rFonts w:cstheme="minorHAnsi"/>
              </w:rPr>
              <w:t>6</w:t>
            </w:r>
            <w:r w:rsidR="004A0A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kwietnia 202</w:t>
            </w:r>
            <w:r w:rsidR="00AD447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r. do godz. 15.00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DC06C9" w:rsidP="002401AE">
            <w:pPr>
              <w:rPr>
                <w:rFonts w:cstheme="minorHAnsi"/>
              </w:rPr>
            </w:pPr>
            <w:r>
              <w:t xml:space="preserve">od </w:t>
            </w:r>
            <w:r w:rsidR="00D23BA5">
              <w:t>1</w:t>
            </w:r>
            <w:r w:rsidR="002401AE">
              <w:t>8</w:t>
            </w:r>
            <w:r>
              <w:t xml:space="preserve"> sierpnia 202</w:t>
            </w:r>
            <w:r w:rsidR="00AD4471">
              <w:t>5</w:t>
            </w:r>
            <w:r>
              <w:t xml:space="preserve"> r. do </w:t>
            </w:r>
            <w:r w:rsidR="004D1C9B">
              <w:t>2</w:t>
            </w:r>
            <w:r w:rsidR="002401AE">
              <w:t>0</w:t>
            </w:r>
            <w:r w:rsidR="00D23BA5">
              <w:t xml:space="preserve"> </w:t>
            </w:r>
            <w:r>
              <w:t>sierpnia 202</w:t>
            </w:r>
            <w:r w:rsidR="00AD4471">
              <w:t>5</w:t>
            </w:r>
            <w:r>
              <w:t xml:space="preserve"> </w:t>
            </w:r>
            <w:r w:rsidRPr="003A3CF6">
              <w:t>r. do godz. 15.00</w:t>
            </w:r>
          </w:p>
        </w:tc>
      </w:tr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5B" w:rsidRDefault="000C1A5B" w:rsidP="000C1A5B">
            <w:pPr>
              <w:numPr>
                <w:ilvl w:val="0"/>
                <w:numId w:val="33"/>
              </w:numPr>
              <w:tabs>
                <w:tab w:val="left" w:pos="150"/>
              </w:tabs>
              <w:spacing w:after="200" w:line="276" w:lineRule="auto"/>
              <w:ind w:left="142" w:firstLine="0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</w:rPr>
            </w:pPr>
            <w:r>
              <w:rPr>
                <w:rFonts w:cstheme="minorHAnsi"/>
              </w:rPr>
              <w:t>Weryfikacja przez komisję rekrutacyjną wniosków o przyjęcie do szkoły podstawowej</w:t>
            </w:r>
            <w:r>
              <w:rPr>
                <w:rFonts w:cstheme="minorHAnsi"/>
              </w:rPr>
              <w:br/>
              <w:t xml:space="preserve">i dokumentów potwierdzających spełnianie przez kandydata warunków lub kryteriów branych pod uwagę w postępowaniu rekrutacyjnym, w tym dokonanie przez przewodniczącego komisji rekrutacyjnej czynności, o których mowa w art. 150 ust. 7 ustawy </w:t>
            </w:r>
            <w:r>
              <w:rPr>
                <w:rFonts w:cstheme="minorHAnsi"/>
              </w:rPr>
              <w:br/>
              <w:t>z dnia 14 grudnia 2016 r. - Prawo oświatowe (Dz.U. z 2019 r. poz. 1148 z późn. zm.)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DC06C9" w:rsidP="002401AE">
            <w:pPr>
              <w:rPr>
                <w:rFonts w:cstheme="minorHAnsi"/>
              </w:rPr>
            </w:pPr>
            <w:r>
              <w:t>do 2</w:t>
            </w:r>
            <w:r w:rsidR="002401AE">
              <w:t>4</w:t>
            </w:r>
            <w:r>
              <w:t xml:space="preserve"> kwietnia 202</w:t>
            </w:r>
            <w:r w:rsidR="00AD4471">
              <w:t>5</w:t>
            </w:r>
            <w:r w:rsidRPr="003A3CF6">
              <w:t xml:space="preserve"> r. do godz. 15.00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DC06C9" w:rsidP="002401AE">
            <w:pPr>
              <w:rPr>
                <w:rFonts w:cstheme="minorHAnsi"/>
              </w:rPr>
            </w:pPr>
            <w:r>
              <w:t>do 2</w:t>
            </w:r>
            <w:r w:rsidR="002401AE">
              <w:t>1</w:t>
            </w:r>
            <w:r>
              <w:t xml:space="preserve"> sierpnia 202</w:t>
            </w:r>
            <w:r w:rsidR="00AD4471">
              <w:t>5</w:t>
            </w:r>
            <w:r w:rsidRPr="003A3CF6">
              <w:t xml:space="preserve"> r. do godz. 15.00</w:t>
            </w:r>
          </w:p>
        </w:tc>
      </w:tr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5B" w:rsidRDefault="000C1A5B" w:rsidP="000C1A5B">
            <w:pPr>
              <w:numPr>
                <w:ilvl w:val="0"/>
                <w:numId w:val="33"/>
              </w:numPr>
              <w:tabs>
                <w:tab w:val="left" w:pos="150"/>
              </w:tabs>
              <w:spacing w:line="276" w:lineRule="auto"/>
              <w:ind w:left="142" w:firstLine="0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Podanie do publicznej wiadomości przez komisję rekrutacyjną listy kandydatów zakwalifikowanych </w:t>
            </w:r>
            <w:r>
              <w:rPr>
                <w:rFonts w:cstheme="minorHAnsi"/>
              </w:rPr>
              <w:br/>
              <w:t xml:space="preserve">i kandydatów niezakwalifikowanych </w:t>
            </w:r>
            <w:r>
              <w:rPr>
                <w:rFonts w:cstheme="minorHAnsi"/>
              </w:rPr>
              <w:br/>
              <w:t>do szkoły podstawowej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DC06C9" w:rsidP="002401AE">
            <w:pPr>
              <w:rPr>
                <w:rFonts w:cstheme="minorHAnsi"/>
              </w:rPr>
            </w:pPr>
            <w:r>
              <w:t>2</w:t>
            </w:r>
            <w:r w:rsidR="002401AE">
              <w:t>5</w:t>
            </w:r>
            <w:r>
              <w:t xml:space="preserve"> kwietnia 202</w:t>
            </w:r>
            <w:r w:rsidR="00AD4471">
              <w:t>5</w:t>
            </w:r>
            <w:r w:rsidRPr="003A3CF6">
              <w:t xml:space="preserve"> r. </w:t>
            </w:r>
            <w:r w:rsidRPr="003A3CF6">
              <w:br/>
              <w:t>do godz. 12.00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E70AA" w:rsidP="002401AE">
            <w:pPr>
              <w:rPr>
                <w:rFonts w:cstheme="minorHAnsi"/>
              </w:rPr>
            </w:pPr>
            <w:r>
              <w:t>2</w:t>
            </w:r>
            <w:r w:rsidR="002401AE">
              <w:t>2</w:t>
            </w:r>
            <w:r>
              <w:t xml:space="preserve"> sierpnia 202</w:t>
            </w:r>
            <w:r w:rsidR="00AD4471">
              <w:t>5</w:t>
            </w:r>
            <w:r w:rsidRPr="003A3CF6">
              <w:t xml:space="preserve"> r. </w:t>
            </w:r>
            <w:r w:rsidRPr="003A3CF6">
              <w:br/>
              <w:t>do godz. 12.00</w:t>
            </w:r>
          </w:p>
        </w:tc>
      </w:tr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5B" w:rsidRDefault="000C1A5B" w:rsidP="000C1A5B">
            <w:pPr>
              <w:numPr>
                <w:ilvl w:val="0"/>
                <w:numId w:val="33"/>
              </w:numPr>
              <w:tabs>
                <w:tab w:val="left" w:pos="150"/>
              </w:tabs>
              <w:spacing w:line="276" w:lineRule="auto"/>
              <w:ind w:left="142" w:firstLine="0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</w:rPr>
            </w:pPr>
            <w:r>
              <w:rPr>
                <w:rFonts w:cstheme="minorHAnsi"/>
              </w:rPr>
              <w:t>Potwierdzenie przez rodzica kandydata woli przyjęcia do szkoły podstawowej w postaci pisemnego oświadczenia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AA" w:rsidRPr="003A3CF6" w:rsidRDefault="000E70AA" w:rsidP="000E70AA">
            <w:r>
              <w:t>od 2</w:t>
            </w:r>
            <w:r w:rsidR="002401AE">
              <w:t>5</w:t>
            </w:r>
            <w:r>
              <w:t xml:space="preserve"> kwietnia 202</w:t>
            </w:r>
            <w:r w:rsidR="00AD4471">
              <w:t>5</w:t>
            </w:r>
            <w:r w:rsidRPr="003A3CF6">
              <w:t xml:space="preserve">r. od godz. 13.00 </w:t>
            </w:r>
          </w:p>
          <w:p w:rsidR="000C1A5B" w:rsidRDefault="000E70AA" w:rsidP="002401AE">
            <w:pPr>
              <w:rPr>
                <w:rFonts w:cstheme="minorHAnsi"/>
              </w:rPr>
            </w:pPr>
            <w:r>
              <w:t>do 2</w:t>
            </w:r>
            <w:r w:rsidR="002401AE">
              <w:t>9</w:t>
            </w:r>
            <w:bookmarkStart w:id="0" w:name="_GoBack"/>
            <w:bookmarkEnd w:id="0"/>
            <w:r>
              <w:t xml:space="preserve"> kwietnia 202</w:t>
            </w:r>
            <w:r w:rsidR="00AD4471">
              <w:t>5</w:t>
            </w:r>
            <w:r w:rsidRPr="003A3CF6">
              <w:t xml:space="preserve"> r. do godz. 15.00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E70AA" w:rsidP="002401AE">
            <w:pPr>
              <w:rPr>
                <w:rFonts w:cstheme="minorHAnsi"/>
              </w:rPr>
            </w:pPr>
            <w:r>
              <w:t>od 2</w:t>
            </w:r>
            <w:r w:rsidR="002401AE">
              <w:t>2</w:t>
            </w:r>
            <w:r w:rsidRPr="003A3CF6">
              <w:t xml:space="preserve"> sierpn</w:t>
            </w:r>
            <w:r>
              <w:t>ia 202</w:t>
            </w:r>
            <w:r w:rsidR="00AD4471">
              <w:t>5</w:t>
            </w:r>
            <w:r>
              <w:t xml:space="preserve"> r. od godz. 13.00 </w:t>
            </w:r>
            <w:r>
              <w:br/>
              <w:t>do 2</w:t>
            </w:r>
            <w:r w:rsidR="002401AE">
              <w:t>5</w:t>
            </w:r>
            <w:r>
              <w:t xml:space="preserve"> sierpnia 202</w:t>
            </w:r>
            <w:r w:rsidR="00AD4471">
              <w:t>5</w:t>
            </w:r>
            <w:r w:rsidRPr="003A3CF6">
              <w:t xml:space="preserve"> r. do godz. 15.00</w:t>
            </w:r>
          </w:p>
        </w:tc>
      </w:tr>
      <w:tr w:rsidR="000C1A5B" w:rsidTr="004D1C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5B" w:rsidRDefault="000C1A5B" w:rsidP="000C1A5B">
            <w:pPr>
              <w:numPr>
                <w:ilvl w:val="0"/>
                <w:numId w:val="33"/>
              </w:numPr>
              <w:tabs>
                <w:tab w:val="left" w:pos="150"/>
                <w:tab w:val="left" w:pos="284"/>
              </w:tabs>
              <w:spacing w:line="276" w:lineRule="auto"/>
              <w:ind w:left="142" w:firstLine="0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0C1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Podanie do publicznej wiadomości przez komisję rekrutacyjną listy kandydatów przyjętych </w:t>
            </w:r>
            <w:r>
              <w:rPr>
                <w:rFonts w:cstheme="minorHAnsi"/>
              </w:rPr>
              <w:br/>
              <w:t xml:space="preserve">i kandydatów nieprzyjętych </w:t>
            </w:r>
            <w:r>
              <w:rPr>
                <w:rFonts w:cstheme="minorHAnsi"/>
              </w:rPr>
              <w:br/>
              <w:t>do szkoły podstawowej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2401AE" w:rsidP="00AD4471">
            <w:pPr>
              <w:rPr>
                <w:rFonts w:cstheme="minorHAnsi"/>
              </w:rPr>
            </w:pPr>
            <w:r>
              <w:t>30</w:t>
            </w:r>
            <w:r w:rsidR="000E70AA">
              <w:t xml:space="preserve"> kwietnia 202</w:t>
            </w:r>
            <w:r w:rsidR="00AD4471">
              <w:t>5</w:t>
            </w:r>
            <w:r w:rsidR="000E70AA" w:rsidRPr="003A3CF6">
              <w:t xml:space="preserve"> r. </w:t>
            </w:r>
            <w:r w:rsidR="000E70AA" w:rsidRPr="003A3CF6">
              <w:br/>
              <w:t>do godz. 12.00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A5B" w:rsidRDefault="002401AE" w:rsidP="00AD4471">
            <w:pPr>
              <w:rPr>
                <w:rFonts w:cstheme="minorHAnsi"/>
              </w:rPr>
            </w:pPr>
            <w:r>
              <w:t>26</w:t>
            </w:r>
            <w:r w:rsidR="000E70AA">
              <w:t xml:space="preserve"> sierpnia 202</w:t>
            </w:r>
            <w:r w:rsidR="00AD4471">
              <w:t>5</w:t>
            </w:r>
            <w:r w:rsidR="000E70AA" w:rsidRPr="003A3CF6">
              <w:t xml:space="preserve"> r. </w:t>
            </w:r>
            <w:r w:rsidR="000E70AA" w:rsidRPr="003A3CF6">
              <w:br/>
              <w:t>do godz. 12.00</w:t>
            </w:r>
          </w:p>
        </w:tc>
      </w:tr>
    </w:tbl>
    <w:p w:rsidR="004D1C9B" w:rsidRDefault="004D1C9B" w:rsidP="004D1C9B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b/>
          <w:bCs/>
          <w:lang w:bidi="he-IL"/>
        </w:rPr>
      </w:pPr>
    </w:p>
    <w:p w:rsidR="004D1C9B" w:rsidRPr="00AA5EA6" w:rsidRDefault="007621C0" w:rsidP="004D1C9B">
      <w:pPr>
        <w:pStyle w:val="Styl"/>
        <w:tabs>
          <w:tab w:val="left" w:pos="9072"/>
        </w:tabs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6</w:t>
      </w:r>
      <w:r w:rsidR="004D1C9B" w:rsidRPr="00AA5EA6">
        <w:rPr>
          <w:b/>
          <w:bCs/>
          <w:lang w:bidi="he-IL"/>
        </w:rPr>
        <w:t>. Do klas II-VI</w:t>
      </w:r>
      <w:r w:rsidR="004D1C9B">
        <w:rPr>
          <w:b/>
          <w:bCs/>
          <w:lang w:bidi="he-IL"/>
        </w:rPr>
        <w:t>II</w:t>
      </w:r>
      <w:r w:rsidR="004D1C9B" w:rsidRPr="00AA5EA6">
        <w:rPr>
          <w:b/>
          <w:bCs/>
          <w:lang w:bidi="he-IL"/>
        </w:rPr>
        <w:t xml:space="preserve"> przyjmowane są dzieci, </w:t>
      </w:r>
      <w:r w:rsidR="004D1C9B" w:rsidRPr="00AA5EA6">
        <w:rPr>
          <w:lang w:bidi="he-IL"/>
        </w:rPr>
        <w:t xml:space="preserve"> które w danym roku kalendarzowym ukończyły klasę programowo niższą. </w:t>
      </w:r>
    </w:p>
    <w:p w:rsidR="004D1C9B" w:rsidRPr="00AA5EA6" w:rsidRDefault="004D1C9B" w:rsidP="004D1C9B">
      <w:pPr>
        <w:pStyle w:val="Styl"/>
        <w:numPr>
          <w:ilvl w:val="0"/>
          <w:numId w:val="15"/>
        </w:numPr>
        <w:tabs>
          <w:tab w:val="left" w:pos="9072"/>
        </w:tabs>
        <w:spacing w:before="100" w:beforeAutospacing="1" w:after="100" w:afterAutospacing="1"/>
        <w:ind w:left="567" w:hanging="425"/>
        <w:jc w:val="both"/>
      </w:pPr>
      <w:r w:rsidRPr="00AA5EA6">
        <w:t>Dzieci zamieszkałe w obwodzie danej szkoły podstawowej</w:t>
      </w:r>
      <w:r w:rsidRPr="00AA5EA6">
        <w:rPr>
          <w:b/>
        </w:rPr>
        <w:t xml:space="preserve"> – </w:t>
      </w:r>
      <w:r w:rsidRPr="00AA5EA6">
        <w:t>przyjmowane są</w:t>
      </w:r>
      <w:r w:rsidRPr="00AA5EA6">
        <w:rPr>
          <w:b/>
        </w:rPr>
        <w:br/>
        <w:t>z urzędu.</w:t>
      </w:r>
    </w:p>
    <w:p w:rsidR="004D1C9B" w:rsidRPr="00AA5EA6" w:rsidRDefault="004D1C9B" w:rsidP="004D1C9B">
      <w:pPr>
        <w:pStyle w:val="Styl"/>
        <w:numPr>
          <w:ilvl w:val="0"/>
          <w:numId w:val="15"/>
        </w:numPr>
        <w:tabs>
          <w:tab w:val="left" w:pos="9072"/>
        </w:tabs>
        <w:spacing w:before="100" w:beforeAutospacing="1" w:after="100" w:afterAutospacing="1"/>
        <w:ind w:left="567" w:hanging="425"/>
        <w:jc w:val="both"/>
        <w:rPr>
          <w:lang w:bidi="he-IL"/>
        </w:rPr>
      </w:pPr>
      <w:r w:rsidRPr="00AA5EA6">
        <w:rPr>
          <w:lang w:bidi="he-IL"/>
        </w:rPr>
        <w:t>Dzieci spoza obwodu szkoły</w:t>
      </w:r>
      <w:r>
        <w:rPr>
          <w:lang w:bidi="he-IL"/>
        </w:rPr>
        <w:t xml:space="preserve"> – </w:t>
      </w:r>
      <w:r w:rsidRPr="00AA5EA6">
        <w:rPr>
          <w:lang w:bidi="he-IL"/>
        </w:rPr>
        <w:t xml:space="preserve">przyjmowane są na </w:t>
      </w:r>
      <w:r w:rsidRPr="005645BE">
        <w:rPr>
          <w:b/>
          <w:lang w:bidi="he-IL"/>
        </w:rPr>
        <w:t>wniosek</w:t>
      </w:r>
      <w:r w:rsidRPr="00AA5EA6">
        <w:rPr>
          <w:lang w:bidi="he-IL"/>
        </w:rPr>
        <w:t xml:space="preserve"> rodziców (prawnych opiekunów) pod warunkiem, że szkoła dysponuje wolnymi miejscami i nie spowoduje to pogorszenia warunków pracy szkoły. </w:t>
      </w:r>
    </w:p>
    <w:p w:rsidR="004D1C9B" w:rsidRPr="00AA5EA6" w:rsidRDefault="004D1C9B" w:rsidP="004D1C9B">
      <w:pPr>
        <w:pStyle w:val="Styl"/>
        <w:numPr>
          <w:ilvl w:val="0"/>
          <w:numId w:val="15"/>
        </w:numPr>
        <w:tabs>
          <w:tab w:val="left" w:pos="9072"/>
        </w:tabs>
        <w:spacing w:before="100" w:beforeAutospacing="1" w:after="100" w:afterAutospacing="1"/>
        <w:ind w:left="567" w:hanging="425"/>
        <w:jc w:val="both"/>
        <w:rPr>
          <w:lang w:bidi="he-IL"/>
        </w:rPr>
      </w:pPr>
      <w:r w:rsidRPr="00AA5EA6">
        <w:rPr>
          <w:lang w:bidi="he-IL"/>
        </w:rPr>
        <w:t xml:space="preserve">Przyjęcia dzieci zdrowych, jak i o specjalnych potrzebach edukacyjnych, odbywają się na zasadzie dobrowolności po złożeniu zgłoszenia w sekretariacie szkoły. </w:t>
      </w:r>
    </w:p>
    <w:p w:rsidR="00BB469C" w:rsidRPr="007621C0" w:rsidRDefault="004D1C9B" w:rsidP="007621C0">
      <w:pPr>
        <w:pStyle w:val="Styl"/>
        <w:numPr>
          <w:ilvl w:val="0"/>
          <w:numId w:val="15"/>
        </w:numPr>
        <w:tabs>
          <w:tab w:val="left" w:pos="9072"/>
        </w:tabs>
        <w:spacing w:before="100" w:beforeAutospacing="1" w:after="100" w:afterAutospacing="1"/>
        <w:ind w:left="567" w:hanging="425"/>
        <w:jc w:val="both"/>
        <w:rPr>
          <w:lang w:bidi="he-IL"/>
        </w:rPr>
      </w:pPr>
      <w:r w:rsidRPr="00AA5EA6">
        <w:rPr>
          <w:lang w:bidi="he-IL"/>
        </w:rPr>
        <w:t xml:space="preserve">W przypadku braku możliwości przyjęcia wszystkich dzieci spoza rejonu, szkoła informuje rodziców (prawnych opiekunów) o nieprzyjęciu dziecka do szkoły. </w:t>
      </w:r>
    </w:p>
    <w:p w:rsidR="0012027D" w:rsidRDefault="0012027D" w:rsidP="00070FDF">
      <w:pPr>
        <w:pStyle w:val="Styl"/>
        <w:tabs>
          <w:tab w:val="left" w:pos="9072"/>
        </w:tabs>
        <w:spacing w:before="100" w:beforeAutospacing="1" w:after="100" w:afterAutospacing="1"/>
        <w:ind w:firstLine="567"/>
        <w:jc w:val="center"/>
        <w:rPr>
          <w:b/>
          <w:bCs/>
          <w:lang w:bidi="he-IL"/>
        </w:rPr>
      </w:pPr>
      <w:r w:rsidRPr="00AA5EA6">
        <w:rPr>
          <w:b/>
          <w:bCs/>
          <w:lang w:bidi="he-IL"/>
        </w:rPr>
        <w:t xml:space="preserve">II. Kwalifikacja uczniów do klas ogólnodostępnych i integracyjnych </w:t>
      </w:r>
    </w:p>
    <w:p w:rsidR="00907722" w:rsidRDefault="00907722" w:rsidP="0012027D">
      <w:pPr>
        <w:pStyle w:val="Styl"/>
        <w:tabs>
          <w:tab w:val="left" w:pos="9072"/>
        </w:tabs>
        <w:spacing w:line="278" w:lineRule="exact"/>
        <w:ind w:right="-142"/>
        <w:jc w:val="both"/>
        <w:rPr>
          <w:b/>
          <w:bCs/>
          <w:lang w:bidi="he-IL"/>
        </w:rPr>
      </w:pPr>
    </w:p>
    <w:p w:rsidR="00907722" w:rsidRPr="00907722" w:rsidRDefault="00907722" w:rsidP="00907722">
      <w:pPr>
        <w:pStyle w:val="Styl"/>
        <w:tabs>
          <w:tab w:val="left" w:pos="9072"/>
        </w:tabs>
        <w:spacing w:line="278" w:lineRule="exact"/>
        <w:ind w:right="-142"/>
        <w:jc w:val="both"/>
        <w:rPr>
          <w:bCs/>
          <w:lang w:bidi="he-IL"/>
        </w:rPr>
      </w:pPr>
      <w:r w:rsidRPr="00BB2534">
        <w:rPr>
          <w:b/>
          <w:bCs/>
          <w:lang w:bidi="he-IL"/>
        </w:rPr>
        <w:t>1.</w:t>
      </w:r>
      <w:r>
        <w:rPr>
          <w:bCs/>
          <w:lang w:bidi="he-IL"/>
        </w:rPr>
        <w:t xml:space="preserve"> </w:t>
      </w:r>
      <w:r w:rsidRPr="00907722">
        <w:rPr>
          <w:bCs/>
          <w:lang w:bidi="he-IL"/>
        </w:rPr>
        <w:t>Kwalifikacji uczniów do klas ogólnodostępnych i integracyjnych dokonuje powołana przez Dyrektora Szkoły Komisja Rekrutacyjno - Kwalifikacyjna w składzie:</w:t>
      </w:r>
    </w:p>
    <w:p w:rsidR="0012027D" w:rsidRPr="00AA5EA6" w:rsidRDefault="00BB2534" w:rsidP="00BB2534">
      <w:pPr>
        <w:pStyle w:val="Styl"/>
        <w:numPr>
          <w:ilvl w:val="0"/>
          <w:numId w:val="4"/>
        </w:numPr>
        <w:tabs>
          <w:tab w:val="left" w:pos="9072"/>
        </w:tabs>
        <w:spacing w:line="316" w:lineRule="exact"/>
        <w:ind w:left="426" w:right="-142"/>
        <w:jc w:val="both"/>
        <w:rPr>
          <w:lang w:bidi="he-IL"/>
        </w:rPr>
      </w:pPr>
      <w:r>
        <w:rPr>
          <w:lang w:bidi="he-IL"/>
        </w:rPr>
        <w:t xml:space="preserve">  </w:t>
      </w:r>
      <w:r w:rsidR="0012027D" w:rsidRPr="00AA5EA6">
        <w:rPr>
          <w:lang w:bidi="he-IL"/>
        </w:rPr>
        <w:t xml:space="preserve">wicedyrektorzy, </w:t>
      </w:r>
    </w:p>
    <w:p w:rsidR="0012027D" w:rsidRPr="00AA5EA6" w:rsidRDefault="00BB2534" w:rsidP="00BB2534">
      <w:pPr>
        <w:pStyle w:val="Styl"/>
        <w:numPr>
          <w:ilvl w:val="0"/>
          <w:numId w:val="4"/>
        </w:numPr>
        <w:tabs>
          <w:tab w:val="left" w:pos="9072"/>
        </w:tabs>
        <w:spacing w:line="316" w:lineRule="exact"/>
        <w:ind w:left="426" w:right="-142"/>
        <w:jc w:val="both"/>
        <w:rPr>
          <w:lang w:bidi="he-IL"/>
        </w:rPr>
      </w:pPr>
      <w:r>
        <w:rPr>
          <w:lang w:bidi="he-IL"/>
        </w:rPr>
        <w:t xml:space="preserve">  </w:t>
      </w:r>
      <w:r w:rsidR="0012027D" w:rsidRPr="00AA5EA6">
        <w:rPr>
          <w:lang w:bidi="he-IL"/>
        </w:rPr>
        <w:t xml:space="preserve">pedagog szkolny, </w:t>
      </w:r>
    </w:p>
    <w:p w:rsidR="0012027D" w:rsidRPr="00AA5EA6" w:rsidRDefault="00907722" w:rsidP="00BB2534">
      <w:pPr>
        <w:pStyle w:val="Styl"/>
        <w:tabs>
          <w:tab w:val="left" w:pos="9072"/>
        </w:tabs>
        <w:spacing w:line="316" w:lineRule="exact"/>
        <w:ind w:left="426" w:right="-142"/>
        <w:jc w:val="both"/>
        <w:rPr>
          <w:lang w:bidi="he-IL"/>
        </w:rPr>
      </w:pPr>
      <w:r>
        <w:rPr>
          <w:lang w:bidi="he-IL"/>
        </w:rPr>
        <w:t xml:space="preserve">c) </w:t>
      </w:r>
      <w:r w:rsidR="0012027D" w:rsidRPr="00AA5EA6">
        <w:rPr>
          <w:lang w:bidi="he-IL"/>
        </w:rPr>
        <w:t xml:space="preserve">nauczyciele klas ogólnodostępnych i integracyjnych, którzy w danym roku będą </w:t>
      </w:r>
      <w:r w:rsidR="00B119A7" w:rsidRPr="00AA5EA6">
        <w:rPr>
          <w:lang w:bidi="he-IL"/>
        </w:rPr>
        <w:t xml:space="preserve">wychowawcami w </w:t>
      </w:r>
      <w:r w:rsidR="0012027D" w:rsidRPr="00AA5EA6">
        <w:rPr>
          <w:lang w:bidi="he-IL"/>
        </w:rPr>
        <w:t xml:space="preserve"> klas</w:t>
      </w:r>
      <w:r w:rsidR="00B119A7" w:rsidRPr="00AA5EA6">
        <w:rPr>
          <w:lang w:bidi="he-IL"/>
        </w:rPr>
        <w:t>ach</w:t>
      </w:r>
      <w:r w:rsidR="0012027D" w:rsidRPr="00AA5EA6">
        <w:rPr>
          <w:lang w:bidi="he-IL"/>
        </w:rPr>
        <w:t xml:space="preserve"> pierwsz</w:t>
      </w:r>
      <w:r w:rsidR="00B119A7" w:rsidRPr="00AA5EA6">
        <w:rPr>
          <w:lang w:bidi="he-IL"/>
        </w:rPr>
        <w:t>ych.</w:t>
      </w:r>
    </w:p>
    <w:p w:rsidR="0012027D" w:rsidRDefault="0012027D" w:rsidP="00C83A03">
      <w:pPr>
        <w:pStyle w:val="Styl"/>
        <w:tabs>
          <w:tab w:val="left" w:pos="9072"/>
        </w:tabs>
        <w:spacing w:before="4" w:line="312" w:lineRule="exact"/>
        <w:ind w:right="-142" w:firstLine="426"/>
        <w:jc w:val="both"/>
        <w:rPr>
          <w:lang w:bidi="he-IL"/>
        </w:rPr>
      </w:pPr>
      <w:r w:rsidRPr="00AA5EA6">
        <w:rPr>
          <w:lang w:bidi="he-IL"/>
        </w:rPr>
        <w:t>Ostatecznego przydziału dokonuje Dyrektor Szkoły, uwzględniając propozycje Komisji Rekrutacyjno</w:t>
      </w:r>
      <w:r w:rsidR="00907722">
        <w:rPr>
          <w:lang w:bidi="he-IL"/>
        </w:rPr>
        <w:t xml:space="preserve"> </w:t>
      </w:r>
      <w:r w:rsidRPr="00AA5EA6">
        <w:rPr>
          <w:lang w:bidi="he-IL"/>
        </w:rPr>
        <w:t xml:space="preserve">- Kwalifikacyjnej. </w:t>
      </w:r>
    </w:p>
    <w:p w:rsidR="00BB2534" w:rsidRPr="00AA5EA6" w:rsidRDefault="00BB2534" w:rsidP="00BB2534">
      <w:pPr>
        <w:pStyle w:val="Styl"/>
        <w:tabs>
          <w:tab w:val="left" w:pos="9072"/>
        </w:tabs>
        <w:spacing w:before="4" w:line="312" w:lineRule="exact"/>
        <w:ind w:right="-142"/>
        <w:jc w:val="both"/>
        <w:rPr>
          <w:lang w:bidi="he-IL"/>
        </w:rPr>
      </w:pPr>
      <w:r w:rsidRPr="00BB2534">
        <w:rPr>
          <w:b/>
          <w:lang w:bidi="he-IL"/>
        </w:rPr>
        <w:t>2.</w:t>
      </w:r>
      <w:r w:rsidRPr="00BB2534">
        <w:rPr>
          <w:lang w:bidi="he-IL"/>
        </w:rPr>
        <w:t>Wymagana dokumentacja dziecka o specjalnych potrzebach edukacyjnych:</w:t>
      </w:r>
    </w:p>
    <w:p w:rsidR="0012027D" w:rsidRPr="00AA5EA6" w:rsidRDefault="004A7E59" w:rsidP="00BB2534">
      <w:pPr>
        <w:pStyle w:val="Styl"/>
        <w:numPr>
          <w:ilvl w:val="0"/>
          <w:numId w:val="16"/>
        </w:numPr>
        <w:tabs>
          <w:tab w:val="left" w:pos="9072"/>
        </w:tabs>
        <w:spacing w:line="312" w:lineRule="exact"/>
        <w:ind w:left="731" w:right="-142" w:hanging="357"/>
        <w:jc w:val="both"/>
        <w:rPr>
          <w:lang w:bidi="he-IL"/>
        </w:rPr>
      </w:pPr>
      <w:r w:rsidRPr="00AA5EA6">
        <w:rPr>
          <w:lang w:bidi="he-IL"/>
        </w:rPr>
        <w:t>zgłosze</w:t>
      </w:r>
      <w:r w:rsidR="0012027D" w:rsidRPr="00AA5EA6">
        <w:rPr>
          <w:lang w:bidi="he-IL"/>
        </w:rPr>
        <w:t xml:space="preserve">nie rodziców, </w:t>
      </w:r>
    </w:p>
    <w:p w:rsidR="0012027D" w:rsidRPr="00AA5EA6" w:rsidRDefault="0012027D" w:rsidP="00BB2534">
      <w:pPr>
        <w:pStyle w:val="Styl"/>
        <w:numPr>
          <w:ilvl w:val="0"/>
          <w:numId w:val="16"/>
        </w:numPr>
        <w:tabs>
          <w:tab w:val="left" w:pos="9072"/>
        </w:tabs>
        <w:spacing w:line="316" w:lineRule="exact"/>
        <w:ind w:left="731" w:right="-142" w:hanging="357"/>
        <w:jc w:val="both"/>
        <w:rPr>
          <w:lang w:bidi="he-IL"/>
        </w:rPr>
      </w:pPr>
      <w:r w:rsidRPr="00AA5EA6">
        <w:rPr>
          <w:lang w:bidi="he-IL"/>
        </w:rPr>
        <w:t>orzeczenie poradni pedagogiczno-psychologicznej do</w:t>
      </w:r>
      <w:r w:rsidR="004A7E59" w:rsidRPr="00AA5EA6">
        <w:rPr>
          <w:lang w:bidi="he-IL"/>
        </w:rPr>
        <w:t xml:space="preserve"> kształcenia specjalnego</w:t>
      </w:r>
      <w:r w:rsidRPr="00AA5EA6">
        <w:rPr>
          <w:lang w:bidi="he-IL"/>
        </w:rPr>
        <w:t xml:space="preserve">, </w:t>
      </w:r>
    </w:p>
    <w:p w:rsidR="00673F18" w:rsidRPr="00AA5EA6" w:rsidRDefault="0012027D" w:rsidP="00BB2534">
      <w:pPr>
        <w:pStyle w:val="Styl"/>
        <w:numPr>
          <w:ilvl w:val="0"/>
          <w:numId w:val="16"/>
        </w:numPr>
        <w:tabs>
          <w:tab w:val="left" w:pos="9072"/>
        </w:tabs>
        <w:spacing w:line="316" w:lineRule="exact"/>
        <w:ind w:left="731" w:right="-142" w:hanging="357"/>
        <w:jc w:val="both"/>
        <w:rPr>
          <w:lang w:bidi="he-IL"/>
        </w:rPr>
      </w:pPr>
      <w:r w:rsidRPr="00AA5EA6">
        <w:rPr>
          <w:lang w:bidi="he-IL"/>
        </w:rPr>
        <w:t xml:space="preserve">opinia lekarza. </w:t>
      </w:r>
    </w:p>
    <w:p w:rsidR="00673F18" w:rsidRPr="00AA5EA6" w:rsidRDefault="00C83A03" w:rsidP="00C83A03">
      <w:pPr>
        <w:pStyle w:val="Styl"/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  <w:r w:rsidRPr="00C83A03">
        <w:rPr>
          <w:b/>
          <w:lang w:bidi="he-IL"/>
        </w:rPr>
        <w:t>3</w:t>
      </w:r>
      <w:r>
        <w:rPr>
          <w:lang w:bidi="he-IL"/>
        </w:rPr>
        <w:t>. Do oddziału integracyjnego przyjmuje się dzieci niepełnosprawne zamieszkałe w obwodzie danej szkoły, jak również poza jej obwodem, posiadające orzeczenie o potrzebie kształcenia specjalnego, wydane przez zespół orzekający działający w publicznej poradni psychologiczno-pedagogicznej, w tym publicznej poradni specjalistycznej:</w:t>
      </w:r>
    </w:p>
    <w:p w:rsidR="0012027D" w:rsidRPr="00AA5EA6" w:rsidRDefault="0012027D" w:rsidP="00C83A03">
      <w:pPr>
        <w:pStyle w:val="Styl"/>
        <w:numPr>
          <w:ilvl w:val="0"/>
          <w:numId w:val="19"/>
        </w:numPr>
        <w:tabs>
          <w:tab w:val="left" w:pos="9072"/>
        </w:tabs>
        <w:spacing w:line="307" w:lineRule="exact"/>
        <w:ind w:left="782" w:right="-142" w:hanging="357"/>
        <w:jc w:val="both"/>
        <w:rPr>
          <w:lang w:bidi="he-IL"/>
        </w:rPr>
      </w:pPr>
      <w:r w:rsidRPr="00AA5EA6">
        <w:rPr>
          <w:lang w:bidi="he-IL"/>
        </w:rPr>
        <w:t xml:space="preserve">z uszkodzeniami motorycznymi, </w:t>
      </w:r>
    </w:p>
    <w:p w:rsidR="0012027D" w:rsidRPr="00AA5EA6" w:rsidRDefault="0012027D" w:rsidP="00673F18">
      <w:pPr>
        <w:pStyle w:val="Styl"/>
        <w:numPr>
          <w:ilvl w:val="0"/>
          <w:numId w:val="19"/>
        </w:numPr>
        <w:tabs>
          <w:tab w:val="left" w:pos="9072"/>
        </w:tabs>
        <w:spacing w:before="4" w:line="312" w:lineRule="exact"/>
        <w:ind w:right="-142"/>
        <w:jc w:val="both"/>
        <w:rPr>
          <w:lang w:bidi="he-IL"/>
        </w:rPr>
      </w:pPr>
      <w:r w:rsidRPr="00AA5EA6">
        <w:rPr>
          <w:lang w:bidi="he-IL"/>
        </w:rPr>
        <w:t xml:space="preserve">dzieci upośledzone umysłowo w stopniu lekkim </w:t>
      </w:r>
    </w:p>
    <w:p w:rsidR="0012027D" w:rsidRDefault="0012027D" w:rsidP="00673F18">
      <w:pPr>
        <w:pStyle w:val="Styl"/>
        <w:numPr>
          <w:ilvl w:val="0"/>
          <w:numId w:val="19"/>
        </w:numPr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  <w:r w:rsidRPr="00AA5EA6">
        <w:rPr>
          <w:lang w:bidi="he-IL"/>
        </w:rPr>
        <w:t xml:space="preserve">z dysfunkcjami rozwojowymi, </w:t>
      </w:r>
    </w:p>
    <w:p w:rsidR="004D1C9B" w:rsidRDefault="004D1C9B" w:rsidP="004D1C9B">
      <w:pPr>
        <w:pStyle w:val="Styl"/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</w:p>
    <w:p w:rsidR="004D1C9B" w:rsidRDefault="004D1C9B" w:rsidP="004D1C9B">
      <w:pPr>
        <w:pStyle w:val="Styl"/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</w:p>
    <w:p w:rsidR="004D1C9B" w:rsidRPr="00AA5EA6" w:rsidRDefault="004D1C9B" w:rsidP="004D1C9B">
      <w:pPr>
        <w:pStyle w:val="Styl"/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</w:p>
    <w:p w:rsidR="0012027D" w:rsidRPr="00AA5EA6" w:rsidRDefault="0012027D" w:rsidP="004D1C9B">
      <w:pPr>
        <w:pStyle w:val="Styl"/>
        <w:numPr>
          <w:ilvl w:val="0"/>
          <w:numId w:val="19"/>
        </w:numPr>
        <w:tabs>
          <w:tab w:val="left" w:pos="9072"/>
        </w:tabs>
        <w:spacing w:line="316" w:lineRule="exact"/>
        <w:ind w:left="782" w:right="-142" w:hanging="357"/>
        <w:jc w:val="both"/>
        <w:rPr>
          <w:lang w:bidi="he-IL"/>
        </w:rPr>
      </w:pPr>
      <w:r w:rsidRPr="00AA5EA6">
        <w:rPr>
          <w:lang w:bidi="he-IL"/>
        </w:rPr>
        <w:t xml:space="preserve">z uszkodzeniami sensorycznymi (wady wzroku i słuchu), </w:t>
      </w:r>
    </w:p>
    <w:p w:rsidR="0012027D" w:rsidRPr="00AA5EA6" w:rsidRDefault="0012027D" w:rsidP="00040864">
      <w:pPr>
        <w:pStyle w:val="Styl"/>
        <w:numPr>
          <w:ilvl w:val="0"/>
          <w:numId w:val="19"/>
        </w:numPr>
        <w:tabs>
          <w:tab w:val="left" w:pos="9072"/>
        </w:tabs>
        <w:spacing w:line="316" w:lineRule="exact"/>
        <w:ind w:right="-142"/>
        <w:jc w:val="both"/>
        <w:rPr>
          <w:lang w:bidi="he-IL"/>
        </w:rPr>
      </w:pPr>
      <w:r w:rsidRPr="00AA5EA6">
        <w:rPr>
          <w:lang w:bidi="he-IL"/>
        </w:rPr>
        <w:t xml:space="preserve">z zaburzeniami sprzężonymi, </w:t>
      </w:r>
    </w:p>
    <w:p w:rsidR="0012027D" w:rsidRPr="00AA5EA6" w:rsidRDefault="0012027D" w:rsidP="00C83A03">
      <w:pPr>
        <w:pStyle w:val="Styl"/>
        <w:tabs>
          <w:tab w:val="left" w:pos="9072"/>
        </w:tabs>
        <w:spacing w:line="316" w:lineRule="exact"/>
        <w:ind w:left="45" w:right="-142"/>
        <w:jc w:val="both"/>
        <w:rPr>
          <w:lang w:bidi="he-IL"/>
        </w:rPr>
      </w:pPr>
      <w:r w:rsidRPr="004D1C9B">
        <w:rPr>
          <w:b/>
          <w:lang w:bidi="he-IL"/>
        </w:rPr>
        <w:t>4</w:t>
      </w:r>
      <w:r w:rsidRPr="00AA5EA6">
        <w:rPr>
          <w:lang w:bidi="he-IL"/>
        </w:rPr>
        <w:t xml:space="preserve">. Do oddziału integracyjnego przyjmuje się dzieci pełnosprawne:  </w:t>
      </w:r>
    </w:p>
    <w:p w:rsidR="00040864" w:rsidRPr="00AA5EA6" w:rsidRDefault="0012027D" w:rsidP="00C83A03">
      <w:pPr>
        <w:pStyle w:val="Styl"/>
        <w:numPr>
          <w:ilvl w:val="0"/>
          <w:numId w:val="20"/>
        </w:numPr>
        <w:tabs>
          <w:tab w:val="left" w:pos="9072"/>
        </w:tabs>
        <w:ind w:left="765" w:right="-142" w:hanging="357"/>
        <w:jc w:val="both"/>
      </w:pPr>
      <w:r w:rsidRPr="00AA5EA6">
        <w:t xml:space="preserve">zamieszkałe w obwodzie danej szkoły podstawowej, </w:t>
      </w:r>
    </w:p>
    <w:p w:rsidR="00040864" w:rsidRPr="00AA5EA6" w:rsidRDefault="0012027D" w:rsidP="00C83A03">
      <w:pPr>
        <w:pStyle w:val="Styl"/>
        <w:numPr>
          <w:ilvl w:val="0"/>
          <w:numId w:val="20"/>
        </w:numPr>
        <w:tabs>
          <w:tab w:val="left" w:pos="9072"/>
        </w:tabs>
        <w:ind w:left="765" w:right="-142" w:hanging="357"/>
        <w:jc w:val="both"/>
      </w:pPr>
      <w:r w:rsidRPr="00AA5EA6">
        <w:rPr>
          <w:lang w:bidi="he-IL"/>
        </w:rPr>
        <w:t>w</w:t>
      </w:r>
      <w:r w:rsidRPr="00AA5EA6">
        <w:t xml:space="preserve"> dzieci pełnosprawne zamieszkałe poza obwodem szkoły, w przypadku, gdy szkoła dysponuje wolnymi miejscami,</w:t>
      </w:r>
    </w:p>
    <w:p w:rsidR="00040864" w:rsidRPr="00AA5EA6" w:rsidRDefault="0012027D" w:rsidP="00C83A03">
      <w:pPr>
        <w:pStyle w:val="Styl"/>
        <w:numPr>
          <w:ilvl w:val="0"/>
          <w:numId w:val="20"/>
        </w:numPr>
        <w:tabs>
          <w:tab w:val="left" w:pos="9072"/>
        </w:tabs>
        <w:ind w:left="765" w:right="-142" w:hanging="357"/>
        <w:jc w:val="both"/>
      </w:pPr>
      <w:r w:rsidRPr="00AA5EA6">
        <w:rPr>
          <w:lang w:bidi="he-IL"/>
        </w:rPr>
        <w:t>wykazujące prawidłowy rozwój intelektualny (bez globalnego opóźnienia i be</w:t>
      </w:r>
      <w:r w:rsidR="00040864" w:rsidRPr="00AA5EA6">
        <w:rPr>
          <w:lang w:bidi="he-IL"/>
        </w:rPr>
        <w:t>z fragmentarycznych deficytów),</w:t>
      </w:r>
    </w:p>
    <w:p w:rsidR="00040864" w:rsidRPr="00AA5EA6" w:rsidRDefault="0012027D" w:rsidP="00C83A03">
      <w:pPr>
        <w:pStyle w:val="Styl"/>
        <w:numPr>
          <w:ilvl w:val="0"/>
          <w:numId w:val="20"/>
        </w:numPr>
        <w:tabs>
          <w:tab w:val="left" w:pos="9072"/>
        </w:tabs>
        <w:ind w:left="765" w:right="-142" w:hanging="357"/>
        <w:jc w:val="both"/>
      </w:pPr>
      <w:r w:rsidRPr="00AA5EA6">
        <w:rPr>
          <w:lang w:bidi="he-IL"/>
        </w:rPr>
        <w:t>zrównoważone emocjonalne (wykluczone: skłonność do agresji, negatywizm),</w:t>
      </w:r>
    </w:p>
    <w:p w:rsidR="0012027D" w:rsidRPr="00AA5EA6" w:rsidRDefault="0012027D" w:rsidP="00C83A03">
      <w:pPr>
        <w:pStyle w:val="Styl"/>
        <w:numPr>
          <w:ilvl w:val="0"/>
          <w:numId w:val="20"/>
        </w:numPr>
        <w:tabs>
          <w:tab w:val="left" w:pos="9072"/>
        </w:tabs>
        <w:ind w:left="765" w:right="-142" w:hanging="357"/>
        <w:jc w:val="both"/>
      </w:pPr>
      <w:r w:rsidRPr="00AA5EA6">
        <w:rPr>
          <w:lang w:bidi="he-IL"/>
        </w:rPr>
        <w:t xml:space="preserve">wykazujące prawidłowe kontakty społeczne (dziecko potrafi współpracować </w:t>
      </w:r>
      <w:r w:rsidRPr="00AA5EA6">
        <w:rPr>
          <w:lang w:bidi="he-IL"/>
        </w:rPr>
        <w:br/>
        <w:t xml:space="preserve">z innymi dziećmi i dorosłymi, podejmuje zadania społeczne). </w:t>
      </w:r>
    </w:p>
    <w:p w:rsidR="004D1C9B" w:rsidRDefault="004D1C9B" w:rsidP="004D1C9B">
      <w:pPr>
        <w:pStyle w:val="Styl"/>
        <w:tabs>
          <w:tab w:val="left" w:pos="9072"/>
        </w:tabs>
        <w:spacing w:before="240" w:line="273" w:lineRule="exact"/>
        <w:ind w:left="45" w:right="-142"/>
        <w:jc w:val="center"/>
        <w:rPr>
          <w:b/>
          <w:lang w:bidi="he-IL"/>
        </w:rPr>
      </w:pPr>
    </w:p>
    <w:p w:rsidR="0012027D" w:rsidRDefault="0012027D" w:rsidP="004D1C9B">
      <w:pPr>
        <w:pStyle w:val="Styl"/>
        <w:tabs>
          <w:tab w:val="left" w:pos="9072"/>
        </w:tabs>
        <w:spacing w:before="240" w:line="273" w:lineRule="exact"/>
        <w:ind w:left="45" w:right="-142"/>
        <w:jc w:val="center"/>
        <w:rPr>
          <w:b/>
          <w:lang w:bidi="he-IL"/>
        </w:rPr>
      </w:pPr>
      <w:r w:rsidRPr="00AA5EA6">
        <w:rPr>
          <w:b/>
          <w:lang w:bidi="he-IL"/>
        </w:rPr>
        <w:t>III. Organizacja zajęć w klasach integracyjnych</w:t>
      </w:r>
    </w:p>
    <w:p w:rsidR="004D1C9B" w:rsidRPr="00AA5EA6" w:rsidRDefault="004D1C9B" w:rsidP="004D1C9B">
      <w:pPr>
        <w:pStyle w:val="Styl"/>
        <w:tabs>
          <w:tab w:val="left" w:pos="9072"/>
        </w:tabs>
        <w:spacing w:before="240" w:line="273" w:lineRule="exact"/>
        <w:ind w:left="45" w:right="-142"/>
        <w:jc w:val="center"/>
        <w:rPr>
          <w:b/>
          <w:lang w:bidi="he-IL"/>
        </w:rPr>
      </w:pPr>
    </w:p>
    <w:p w:rsidR="0012027D" w:rsidRPr="00AA5EA6" w:rsidRDefault="0012027D" w:rsidP="00B119A7">
      <w:pPr>
        <w:pStyle w:val="Styl"/>
        <w:numPr>
          <w:ilvl w:val="0"/>
          <w:numId w:val="21"/>
        </w:numPr>
        <w:tabs>
          <w:tab w:val="left" w:pos="9072"/>
        </w:tabs>
        <w:spacing w:line="316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 xml:space="preserve">Liczba uczniów w klasie integracyjnej wynosi do 20 w tym </w:t>
      </w:r>
      <w:r w:rsidR="00D55285">
        <w:rPr>
          <w:lang w:bidi="he-IL"/>
        </w:rPr>
        <w:t>do 5 uczniów niepełnosprawnych.</w:t>
      </w:r>
      <w:r w:rsidRPr="00AA5EA6">
        <w:rPr>
          <w:lang w:bidi="he-IL"/>
        </w:rPr>
        <w:t xml:space="preserve"> </w:t>
      </w:r>
    </w:p>
    <w:p w:rsidR="00040864" w:rsidRPr="00AA5EA6" w:rsidRDefault="0012027D" w:rsidP="00040864">
      <w:pPr>
        <w:pStyle w:val="Styl"/>
        <w:numPr>
          <w:ilvl w:val="0"/>
          <w:numId w:val="21"/>
        </w:numPr>
        <w:tabs>
          <w:tab w:val="left" w:pos="9072"/>
        </w:tabs>
        <w:spacing w:before="4" w:line="312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 xml:space="preserve">Klasa integracyjna prowadzona jest przez dwóch nauczycieli - </w:t>
      </w:r>
      <w:r w:rsidR="00040864" w:rsidRPr="00AA5EA6">
        <w:rPr>
          <w:lang w:bidi="he-IL"/>
        </w:rPr>
        <w:t>n</w:t>
      </w:r>
      <w:r w:rsidRPr="00AA5EA6">
        <w:rPr>
          <w:lang w:bidi="he-IL"/>
        </w:rPr>
        <w:t>auczyciela edukacji wczesnoszkolnej lu</w:t>
      </w:r>
      <w:r w:rsidR="00C83A03">
        <w:rPr>
          <w:lang w:bidi="he-IL"/>
        </w:rPr>
        <w:t xml:space="preserve">b nauczyciela danego przedmiotu </w:t>
      </w:r>
      <w:r w:rsidRPr="00AA5EA6">
        <w:rPr>
          <w:lang w:bidi="he-IL"/>
        </w:rPr>
        <w:t>i nauczyciela specjalistę ze</w:t>
      </w:r>
      <w:r w:rsidR="00C83A03">
        <w:rPr>
          <w:lang w:bidi="he-IL"/>
        </w:rPr>
        <w:t xml:space="preserve"> </w:t>
      </w:r>
      <w:r w:rsidRPr="00AA5EA6">
        <w:rPr>
          <w:lang w:bidi="he-IL"/>
        </w:rPr>
        <w:t>specjalnym przygotowaniem pedagogicznym do pracy</w:t>
      </w:r>
      <w:r w:rsidR="00C83A03">
        <w:rPr>
          <w:lang w:bidi="he-IL"/>
        </w:rPr>
        <w:t xml:space="preserve"> </w:t>
      </w:r>
      <w:r w:rsidRPr="00AA5EA6">
        <w:rPr>
          <w:lang w:bidi="he-IL"/>
        </w:rPr>
        <w:t xml:space="preserve">z dziećmi o specjalnych potrzebach edukacyjnych. Obydwaj są odpowiedzialni za postępy uczniów w równym stopniu. </w:t>
      </w:r>
    </w:p>
    <w:p w:rsidR="00040864" w:rsidRPr="00AA5EA6" w:rsidRDefault="0012027D" w:rsidP="00040864">
      <w:pPr>
        <w:pStyle w:val="Styl"/>
        <w:numPr>
          <w:ilvl w:val="0"/>
          <w:numId w:val="21"/>
        </w:numPr>
        <w:tabs>
          <w:tab w:val="left" w:pos="9072"/>
        </w:tabs>
        <w:spacing w:before="4" w:line="312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 xml:space="preserve">Funkcja wychowawcy jest powierzona jednemu z nich. </w:t>
      </w:r>
    </w:p>
    <w:p w:rsidR="00040864" w:rsidRPr="00AA5EA6" w:rsidRDefault="0012027D" w:rsidP="00040864">
      <w:pPr>
        <w:pStyle w:val="Styl"/>
        <w:numPr>
          <w:ilvl w:val="0"/>
          <w:numId w:val="21"/>
        </w:numPr>
        <w:tabs>
          <w:tab w:val="left" w:pos="9072"/>
        </w:tabs>
        <w:spacing w:before="4" w:line="312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 xml:space="preserve">Dla uczniów o specjalnych potrzebach edukacyjnych opracowuje się indywidualny program edukacyjno – terapeutyczny dla każdego ucznia oparty o zalecenia poradni. </w:t>
      </w:r>
    </w:p>
    <w:p w:rsidR="00040864" w:rsidRPr="00AA5EA6" w:rsidRDefault="0012027D" w:rsidP="00040864">
      <w:pPr>
        <w:pStyle w:val="Styl"/>
        <w:numPr>
          <w:ilvl w:val="0"/>
          <w:numId w:val="21"/>
        </w:numPr>
        <w:tabs>
          <w:tab w:val="left" w:pos="9072"/>
        </w:tabs>
        <w:spacing w:before="4" w:line="312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 xml:space="preserve">Na pierwszym zebraniu z Rodzicami klas pierwszych przedstawiony zostanie projekt organizacji pracy w klasie integracyjnej oraz zasady współpracy z Rodzicami. </w:t>
      </w:r>
    </w:p>
    <w:p w:rsidR="0012027D" w:rsidRPr="00AA5EA6" w:rsidRDefault="0012027D" w:rsidP="00040864">
      <w:pPr>
        <w:pStyle w:val="Styl"/>
        <w:numPr>
          <w:ilvl w:val="0"/>
          <w:numId w:val="21"/>
        </w:numPr>
        <w:tabs>
          <w:tab w:val="left" w:pos="9072"/>
        </w:tabs>
        <w:spacing w:before="4" w:line="278" w:lineRule="exact"/>
        <w:ind w:left="426" w:right="-142" w:hanging="284"/>
        <w:jc w:val="both"/>
        <w:rPr>
          <w:lang w:bidi="he-IL"/>
        </w:rPr>
      </w:pPr>
      <w:r w:rsidRPr="00AA5EA6">
        <w:rPr>
          <w:lang w:bidi="he-IL"/>
        </w:rPr>
        <w:t>Rodzice uczniów klasy integracyjnej zobowiązani są do ścisłej współpracy</w:t>
      </w:r>
      <w:r w:rsidR="00A67973">
        <w:rPr>
          <w:lang w:bidi="he-IL"/>
        </w:rPr>
        <w:t xml:space="preserve"> z </w:t>
      </w:r>
      <w:r w:rsidRPr="00AA5EA6">
        <w:rPr>
          <w:lang w:bidi="he-IL"/>
        </w:rPr>
        <w:t>nauczycielami w zakresie postępów w nauce, diagnozy i terapii dziecka. Odmowa tej współpracy może skutkować przeniesieniem dziecka pełnospra</w:t>
      </w:r>
      <w:r w:rsidR="00A67973">
        <w:rPr>
          <w:lang w:bidi="he-IL"/>
        </w:rPr>
        <w:t>wnego do klasy ogólnodostępnej.</w:t>
      </w:r>
    </w:p>
    <w:p w:rsidR="00040864" w:rsidRPr="00AA5EA6" w:rsidRDefault="00040864" w:rsidP="00040864">
      <w:pPr>
        <w:pStyle w:val="Styl"/>
        <w:tabs>
          <w:tab w:val="left" w:pos="9072"/>
        </w:tabs>
        <w:spacing w:line="278" w:lineRule="exact"/>
        <w:ind w:left="426" w:right="-142"/>
        <w:jc w:val="both"/>
        <w:rPr>
          <w:lang w:bidi="he-IL"/>
        </w:rPr>
      </w:pPr>
    </w:p>
    <w:p w:rsidR="0012027D" w:rsidRPr="00AA5EA6" w:rsidRDefault="0012027D"/>
    <w:sectPr w:rsidR="0012027D" w:rsidRPr="00AA5EA6" w:rsidSect="00BA34CA">
      <w:pgSz w:w="11906" w:h="16838"/>
      <w:pgMar w:top="0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40" w:rsidRDefault="00711740" w:rsidP="00D01DD1">
      <w:r>
        <w:separator/>
      </w:r>
    </w:p>
  </w:endnote>
  <w:endnote w:type="continuationSeparator" w:id="0">
    <w:p w:rsidR="00711740" w:rsidRDefault="00711740" w:rsidP="00D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40" w:rsidRDefault="00711740" w:rsidP="00D01DD1">
      <w:r>
        <w:separator/>
      </w:r>
    </w:p>
  </w:footnote>
  <w:footnote w:type="continuationSeparator" w:id="0">
    <w:p w:rsidR="00711740" w:rsidRDefault="00711740" w:rsidP="00D0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02"/>
    <w:multiLevelType w:val="hybridMultilevel"/>
    <w:tmpl w:val="33CC6952"/>
    <w:lvl w:ilvl="0" w:tplc="8B3A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53F"/>
    <w:multiLevelType w:val="hybridMultilevel"/>
    <w:tmpl w:val="366C4680"/>
    <w:lvl w:ilvl="0" w:tplc="BF64F336">
      <w:start w:val="4"/>
      <w:numFmt w:val="upperRoman"/>
      <w:lvlText w:val="%1."/>
      <w:lvlJc w:val="righ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78A"/>
    <w:multiLevelType w:val="singleLevel"/>
    <w:tmpl w:val="09520E1A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E106C5"/>
    <w:multiLevelType w:val="hybridMultilevel"/>
    <w:tmpl w:val="BA2A81DA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2EF172B"/>
    <w:multiLevelType w:val="hybridMultilevel"/>
    <w:tmpl w:val="000C484C"/>
    <w:lvl w:ilvl="0" w:tplc="6C90332E">
      <w:start w:val="1"/>
      <w:numFmt w:val="bullet"/>
      <w:lvlText w:val="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347469A"/>
    <w:multiLevelType w:val="hybridMultilevel"/>
    <w:tmpl w:val="71703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635B"/>
    <w:multiLevelType w:val="hybridMultilevel"/>
    <w:tmpl w:val="B21C74D6"/>
    <w:lvl w:ilvl="0" w:tplc="39E46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011AA7"/>
    <w:multiLevelType w:val="hybridMultilevel"/>
    <w:tmpl w:val="D42E82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5125"/>
    <w:multiLevelType w:val="hybridMultilevel"/>
    <w:tmpl w:val="7568ACE4"/>
    <w:lvl w:ilvl="0" w:tplc="AAC0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81991"/>
    <w:multiLevelType w:val="hybridMultilevel"/>
    <w:tmpl w:val="0618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11DAD"/>
    <w:multiLevelType w:val="hybridMultilevel"/>
    <w:tmpl w:val="0E9248E6"/>
    <w:lvl w:ilvl="0" w:tplc="03D697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2C63DE"/>
    <w:multiLevelType w:val="hybridMultilevel"/>
    <w:tmpl w:val="0E5C2EF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24C973DB"/>
    <w:multiLevelType w:val="hybridMultilevel"/>
    <w:tmpl w:val="9E06BFF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F406E3"/>
    <w:multiLevelType w:val="hybridMultilevel"/>
    <w:tmpl w:val="2D5A494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27297E4D"/>
    <w:multiLevelType w:val="hybridMultilevel"/>
    <w:tmpl w:val="B73AD07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74F3CD2"/>
    <w:multiLevelType w:val="hybridMultilevel"/>
    <w:tmpl w:val="055E3830"/>
    <w:lvl w:ilvl="0" w:tplc="04150013">
      <w:start w:val="1"/>
      <w:numFmt w:val="upperRoman"/>
      <w:lvlText w:val="%1."/>
      <w:lvlJc w:val="righ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2BD075A4"/>
    <w:multiLevelType w:val="hybridMultilevel"/>
    <w:tmpl w:val="ABCADA4A"/>
    <w:lvl w:ilvl="0" w:tplc="6C90332E">
      <w:start w:val="1"/>
      <w:numFmt w:val="bullet"/>
      <w:lvlText w:val="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CF60C8C"/>
    <w:multiLevelType w:val="hybridMultilevel"/>
    <w:tmpl w:val="D700D022"/>
    <w:lvl w:ilvl="0" w:tplc="3D60EBB4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46B4"/>
    <w:multiLevelType w:val="singleLevel"/>
    <w:tmpl w:val="395E2DF2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095387"/>
    <w:multiLevelType w:val="hybridMultilevel"/>
    <w:tmpl w:val="3FBEE0A4"/>
    <w:lvl w:ilvl="0" w:tplc="6C90332E">
      <w:start w:val="1"/>
      <w:numFmt w:val="bullet"/>
      <w:lvlText w:val="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2EC913CC"/>
    <w:multiLevelType w:val="hybridMultilevel"/>
    <w:tmpl w:val="621E7DC2"/>
    <w:lvl w:ilvl="0" w:tplc="6C9033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3120"/>
    <w:multiLevelType w:val="hybridMultilevel"/>
    <w:tmpl w:val="FBEC4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47E3"/>
    <w:multiLevelType w:val="hybridMultilevel"/>
    <w:tmpl w:val="42BCAA4E"/>
    <w:lvl w:ilvl="0" w:tplc="01741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F301D"/>
    <w:multiLevelType w:val="hybridMultilevel"/>
    <w:tmpl w:val="F7FA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87A56"/>
    <w:multiLevelType w:val="hybridMultilevel"/>
    <w:tmpl w:val="F8CE7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F807E0"/>
    <w:multiLevelType w:val="hybridMultilevel"/>
    <w:tmpl w:val="72689E4C"/>
    <w:lvl w:ilvl="0" w:tplc="CCC8C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873E1"/>
    <w:multiLevelType w:val="singleLevel"/>
    <w:tmpl w:val="90E8A2A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DB3F2E"/>
    <w:multiLevelType w:val="hybridMultilevel"/>
    <w:tmpl w:val="4898775C"/>
    <w:lvl w:ilvl="0" w:tplc="1A102C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F6965E4"/>
    <w:multiLevelType w:val="hybridMultilevel"/>
    <w:tmpl w:val="A0102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C0D00"/>
    <w:multiLevelType w:val="hybridMultilevel"/>
    <w:tmpl w:val="B8867ABC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7698649B"/>
    <w:multiLevelType w:val="hybridMultilevel"/>
    <w:tmpl w:val="E7901646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88842ED"/>
    <w:multiLevelType w:val="hybridMultilevel"/>
    <w:tmpl w:val="909061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B826DB2"/>
    <w:multiLevelType w:val="hybridMultilevel"/>
    <w:tmpl w:val="2AA2EEB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6"/>
  </w:num>
  <w:num w:numId="2">
    <w:abstractNumId w:val="21"/>
  </w:num>
  <w:num w:numId="3">
    <w:abstractNumId w:val="26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2"/>
    <w:lvlOverride w:ilvl="0">
      <w:startOverride w:val="4"/>
    </w:lvlOverride>
  </w:num>
  <w:num w:numId="6">
    <w:abstractNumId w:val="5"/>
  </w:num>
  <w:num w:numId="7">
    <w:abstractNumId w:val="28"/>
  </w:num>
  <w:num w:numId="8">
    <w:abstractNumId w:val="9"/>
  </w:num>
  <w:num w:numId="9">
    <w:abstractNumId w:val="12"/>
  </w:num>
  <w:num w:numId="10">
    <w:abstractNumId w:val="8"/>
  </w:num>
  <w:num w:numId="11">
    <w:abstractNumId w:val="30"/>
  </w:num>
  <w:num w:numId="12">
    <w:abstractNumId w:val="27"/>
  </w:num>
  <w:num w:numId="13">
    <w:abstractNumId w:val="7"/>
  </w:num>
  <w:num w:numId="14">
    <w:abstractNumId w:val="6"/>
  </w:num>
  <w:num w:numId="15">
    <w:abstractNumId w:val="25"/>
  </w:num>
  <w:num w:numId="16">
    <w:abstractNumId w:val="29"/>
  </w:num>
  <w:num w:numId="17">
    <w:abstractNumId w:val="0"/>
  </w:num>
  <w:num w:numId="18">
    <w:abstractNumId w:val="13"/>
  </w:num>
  <w:num w:numId="19">
    <w:abstractNumId w:val="11"/>
  </w:num>
  <w:num w:numId="20">
    <w:abstractNumId w:val="32"/>
  </w:num>
  <w:num w:numId="21">
    <w:abstractNumId w:val="17"/>
  </w:num>
  <w:num w:numId="22">
    <w:abstractNumId w:val="15"/>
  </w:num>
  <w:num w:numId="23">
    <w:abstractNumId w:val="1"/>
  </w:num>
  <w:num w:numId="24">
    <w:abstractNumId w:val="14"/>
  </w:num>
  <w:num w:numId="25">
    <w:abstractNumId w:val="20"/>
  </w:num>
  <w:num w:numId="26">
    <w:abstractNumId w:val="19"/>
  </w:num>
  <w:num w:numId="27">
    <w:abstractNumId w:val="4"/>
  </w:num>
  <w:num w:numId="28">
    <w:abstractNumId w:val="22"/>
  </w:num>
  <w:num w:numId="29">
    <w:abstractNumId w:val="24"/>
  </w:num>
  <w:num w:numId="30">
    <w:abstractNumId w:val="3"/>
  </w:num>
  <w:num w:numId="31">
    <w:abstractNumId w:val="10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7D"/>
    <w:rsid w:val="00040864"/>
    <w:rsid w:val="00044108"/>
    <w:rsid w:val="00067570"/>
    <w:rsid w:val="00070FDF"/>
    <w:rsid w:val="00097C6A"/>
    <w:rsid w:val="000C1A5B"/>
    <w:rsid w:val="000E70AA"/>
    <w:rsid w:val="00112DE2"/>
    <w:rsid w:val="00114471"/>
    <w:rsid w:val="0012027D"/>
    <w:rsid w:val="0018221B"/>
    <w:rsid w:val="001A1E66"/>
    <w:rsid w:val="001A363E"/>
    <w:rsid w:val="001C273A"/>
    <w:rsid w:val="001C4CC2"/>
    <w:rsid w:val="0020245A"/>
    <w:rsid w:val="0021558D"/>
    <w:rsid w:val="002401AE"/>
    <w:rsid w:val="002424D0"/>
    <w:rsid w:val="00292EC4"/>
    <w:rsid w:val="002B157C"/>
    <w:rsid w:val="002E4ED1"/>
    <w:rsid w:val="00326BA7"/>
    <w:rsid w:val="00372C29"/>
    <w:rsid w:val="003A22C8"/>
    <w:rsid w:val="003B11CF"/>
    <w:rsid w:val="003B5106"/>
    <w:rsid w:val="003C22EC"/>
    <w:rsid w:val="003C4EA3"/>
    <w:rsid w:val="003C6475"/>
    <w:rsid w:val="003E5705"/>
    <w:rsid w:val="003F0362"/>
    <w:rsid w:val="0040115D"/>
    <w:rsid w:val="00417180"/>
    <w:rsid w:val="00434A33"/>
    <w:rsid w:val="004725D4"/>
    <w:rsid w:val="004A0A58"/>
    <w:rsid w:val="004A7E59"/>
    <w:rsid w:val="004D1C9B"/>
    <w:rsid w:val="00521BED"/>
    <w:rsid w:val="00524FEA"/>
    <w:rsid w:val="00533BD6"/>
    <w:rsid w:val="0053708D"/>
    <w:rsid w:val="005429C2"/>
    <w:rsid w:val="005645BE"/>
    <w:rsid w:val="00566D27"/>
    <w:rsid w:val="00572049"/>
    <w:rsid w:val="00577615"/>
    <w:rsid w:val="005961F8"/>
    <w:rsid w:val="005B0158"/>
    <w:rsid w:val="005E04D1"/>
    <w:rsid w:val="005F3274"/>
    <w:rsid w:val="005F53F2"/>
    <w:rsid w:val="00600F5A"/>
    <w:rsid w:val="006347F3"/>
    <w:rsid w:val="00667390"/>
    <w:rsid w:val="00673F18"/>
    <w:rsid w:val="006A2D40"/>
    <w:rsid w:val="006D0075"/>
    <w:rsid w:val="006D5AFA"/>
    <w:rsid w:val="00702EDC"/>
    <w:rsid w:val="00711740"/>
    <w:rsid w:val="00714761"/>
    <w:rsid w:val="00734796"/>
    <w:rsid w:val="00734AF0"/>
    <w:rsid w:val="007400BD"/>
    <w:rsid w:val="00757A6E"/>
    <w:rsid w:val="007621C0"/>
    <w:rsid w:val="007810F0"/>
    <w:rsid w:val="007B32AC"/>
    <w:rsid w:val="007C028B"/>
    <w:rsid w:val="007D5287"/>
    <w:rsid w:val="007D5BEB"/>
    <w:rsid w:val="007F26F8"/>
    <w:rsid w:val="00807EC9"/>
    <w:rsid w:val="0081729B"/>
    <w:rsid w:val="008411A0"/>
    <w:rsid w:val="00862D5F"/>
    <w:rsid w:val="00907722"/>
    <w:rsid w:val="00924065"/>
    <w:rsid w:val="009460C0"/>
    <w:rsid w:val="00965AC5"/>
    <w:rsid w:val="009C137A"/>
    <w:rsid w:val="009D18E9"/>
    <w:rsid w:val="009D4782"/>
    <w:rsid w:val="009E075D"/>
    <w:rsid w:val="009E2066"/>
    <w:rsid w:val="009E7EE5"/>
    <w:rsid w:val="00A67973"/>
    <w:rsid w:val="00A92F35"/>
    <w:rsid w:val="00AA5EA6"/>
    <w:rsid w:val="00AD4471"/>
    <w:rsid w:val="00AD5524"/>
    <w:rsid w:val="00AF62BD"/>
    <w:rsid w:val="00B119A7"/>
    <w:rsid w:val="00B23B00"/>
    <w:rsid w:val="00B25E86"/>
    <w:rsid w:val="00B34B61"/>
    <w:rsid w:val="00B4760D"/>
    <w:rsid w:val="00B63AA4"/>
    <w:rsid w:val="00B778EC"/>
    <w:rsid w:val="00BA34CA"/>
    <w:rsid w:val="00BB2534"/>
    <w:rsid w:val="00BB469C"/>
    <w:rsid w:val="00BC38EB"/>
    <w:rsid w:val="00BC50B7"/>
    <w:rsid w:val="00C06729"/>
    <w:rsid w:val="00C15613"/>
    <w:rsid w:val="00C20B65"/>
    <w:rsid w:val="00C35F8D"/>
    <w:rsid w:val="00C4359B"/>
    <w:rsid w:val="00C5292E"/>
    <w:rsid w:val="00C83A03"/>
    <w:rsid w:val="00CD2BA1"/>
    <w:rsid w:val="00D01DD1"/>
    <w:rsid w:val="00D23BA5"/>
    <w:rsid w:val="00D24E00"/>
    <w:rsid w:val="00D37225"/>
    <w:rsid w:val="00D55285"/>
    <w:rsid w:val="00D56B82"/>
    <w:rsid w:val="00D6148F"/>
    <w:rsid w:val="00D62875"/>
    <w:rsid w:val="00D63BFC"/>
    <w:rsid w:val="00D6556E"/>
    <w:rsid w:val="00D77AA2"/>
    <w:rsid w:val="00D8301A"/>
    <w:rsid w:val="00D83ACD"/>
    <w:rsid w:val="00DB5999"/>
    <w:rsid w:val="00DC06C9"/>
    <w:rsid w:val="00DD4FEB"/>
    <w:rsid w:val="00DD592C"/>
    <w:rsid w:val="00DE28E8"/>
    <w:rsid w:val="00DF12F3"/>
    <w:rsid w:val="00E02C5F"/>
    <w:rsid w:val="00E31117"/>
    <w:rsid w:val="00E33D0E"/>
    <w:rsid w:val="00E54494"/>
    <w:rsid w:val="00E70A35"/>
    <w:rsid w:val="00E861A0"/>
    <w:rsid w:val="00E91CB0"/>
    <w:rsid w:val="00EB18CE"/>
    <w:rsid w:val="00F105BE"/>
    <w:rsid w:val="00F10AC6"/>
    <w:rsid w:val="00F2082B"/>
    <w:rsid w:val="00F22C16"/>
    <w:rsid w:val="00F40A28"/>
    <w:rsid w:val="00F52B0A"/>
    <w:rsid w:val="00F60E83"/>
    <w:rsid w:val="00F65A38"/>
    <w:rsid w:val="00F868E2"/>
    <w:rsid w:val="00FA216F"/>
    <w:rsid w:val="00FE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2F6AA-B213-4798-84F7-89C88F9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2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027D"/>
    <w:pPr>
      <w:ind w:left="720"/>
      <w:contextualSpacing/>
    </w:pPr>
  </w:style>
  <w:style w:type="table" w:styleId="Tabela-Siatka">
    <w:name w:val="Table Grid"/>
    <w:basedOn w:val="Standardowy"/>
    <w:uiPriority w:val="59"/>
    <w:rsid w:val="0012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1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D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1BE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A22C8"/>
  </w:style>
  <w:style w:type="paragraph" w:styleId="Tekstpodstawowy">
    <w:name w:val="Body Text"/>
    <w:basedOn w:val="Normalny"/>
    <w:link w:val="TekstpodstawowyZnak"/>
    <w:semiHidden/>
    <w:unhideWhenUsed/>
    <w:rsid w:val="00E91CB0"/>
    <w:pPr>
      <w:suppressAutoHyphens/>
      <w:jc w:val="both"/>
    </w:pPr>
    <w:rPr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1CB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9ta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9-01-2018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1707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u1</cp:lastModifiedBy>
  <cp:revision>4</cp:revision>
  <dcterms:created xsi:type="dcterms:W3CDTF">2025-01-20T10:06:00Z</dcterms:created>
  <dcterms:modified xsi:type="dcterms:W3CDTF">2025-01-20T10:13:00Z</dcterms:modified>
</cp:coreProperties>
</file>